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https://www.velvetjobs.com/job-descriptions/housing-inspector</w:t>
        </w:r>
      </w:hyperlink>
    </w:p>
    <w:p>
      <w:pPr>
        <w:pStyle w:val="Heading1"/>
      </w:pPr>
      <w:bookmarkStart w:id="21" w:name="example-of-housing-inspector-job-description"/>
      <w:r>
        <w:t xml:space="preserve">Example of Housing Inspector Job Description</w:t>
      </w:r>
      <w:bookmarkEnd w:id="21"/>
    </w:p>
    <w:p>
      <w:pPr>
        <w:pStyle w:val="Compact"/>
      </w:pPr>
      <w:r>
        <w:t xml:space="preserve">Our company is looking for a housing inspector.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ousing-inspector"/>
      <w:r>
        <w:t xml:space="preserve">Responsibilities for housing inspector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special inspections for lead-based paint as required to ensure compliance with HUD Lead based paint regulations</w:t>
      </w:r>
    </w:p>
    <w:p>
      <w:pPr>
        <w:pStyle w:val="Compact"/>
        <w:numPr>
          <w:numId w:val="1001"/>
          <w:ilvl w:val="0"/>
        </w:numPr>
      </w:pPr>
      <w:r>
        <w:t xml:space="preserve">Prepare housing assistance abatement information for enforcement action</w:t>
      </w:r>
    </w:p>
    <w:p>
      <w:pPr>
        <w:pStyle w:val="Compact"/>
        <w:numPr>
          <w:numId w:val="1001"/>
          <w:ilvl w:val="0"/>
        </w:numPr>
      </w:pPr>
      <w:r>
        <w:t xml:space="preserve">Continually evaluate and work to reduce access barriers for individuals with disabilities and limited English proficiency (LEP) in all program areas</w:t>
      </w:r>
    </w:p>
    <w:p>
      <w:pPr>
        <w:pStyle w:val="Compact"/>
        <w:numPr>
          <w:numId w:val="1001"/>
          <w:ilvl w:val="0"/>
        </w:numPr>
      </w:pPr>
      <w:r>
        <w:t xml:space="preserve">Ensure that all safety and health rules, standards, and procedures are observed</w:t>
      </w:r>
    </w:p>
    <w:p>
      <w:pPr>
        <w:pStyle w:val="Compact"/>
        <w:numPr>
          <w:numId w:val="1001"/>
          <w:ilvl w:val="0"/>
        </w:numPr>
      </w:pPr>
      <w:r>
        <w:t xml:space="preserve">Continually provide outstanding customer service to all stakeholders</w:t>
      </w:r>
    </w:p>
    <w:p>
      <w:pPr>
        <w:pStyle w:val="Compact"/>
        <w:numPr>
          <w:numId w:val="1001"/>
          <w:ilvl w:val="0"/>
        </w:numPr>
      </w:pPr>
      <w:r>
        <w:t xml:space="preserve">Work requires the ability to read, understand, explain, and apply housing quality standards</w:t>
      </w:r>
    </w:p>
    <w:p>
      <w:pPr>
        <w:pStyle w:val="Compact"/>
        <w:numPr>
          <w:numId w:val="1001"/>
          <w:ilvl w:val="0"/>
        </w:numPr>
      </w:pPr>
      <w:r>
        <w:t xml:space="preserve">Operate an assigned vehicle under various traffic, road, and weather conditions in carrying out daily inspection schedules over a wide geographical area</w:t>
      </w:r>
    </w:p>
    <w:p>
      <w:pPr>
        <w:pStyle w:val="Compact"/>
        <w:numPr>
          <w:numId w:val="1001"/>
          <w:ilvl w:val="0"/>
        </w:numPr>
      </w:pPr>
      <w:r>
        <w:t xml:space="preserve">Assists housing management team in the daily supervision of housing inspectors</w:t>
      </w:r>
    </w:p>
    <w:p>
      <w:pPr>
        <w:pStyle w:val="Compact"/>
        <w:numPr>
          <w:numId w:val="1001"/>
          <w:ilvl w:val="0"/>
        </w:numPr>
      </w:pPr>
      <w:r>
        <w:t xml:space="preserve">Assists in the implementation of the State Sanitary Code and City Ordinances</w:t>
      </w:r>
    </w:p>
    <w:p>
      <w:pPr>
        <w:pStyle w:val="Compact"/>
        <w:numPr>
          <w:numId w:val="1001"/>
          <w:ilvl w:val="0"/>
        </w:numPr>
      </w:pPr>
      <w:r>
        <w:t xml:space="preserve">Assists and coordinates daily work for Housing Inspectors</w:t>
      </w:r>
    </w:p>
    <w:p>
      <w:pPr>
        <w:pStyle w:val="Heading2"/>
      </w:pPr>
      <w:bookmarkStart w:id="23" w:name="qualifications-for-housing-inspector"/>
      <w:r>
        <w:t xml:space="preserve">Qualifications for housing inspector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may substitute for education up to four (4) yrs</w:t>
      </w:r>
    </w:p>
    <w:p>
      <w:pPr>
        <w:pStyle w:val="Compact"/>
        <w:numPr>
          <w:numId w:val="1002"/>
          <w:ilvl w:val="0"/>
        </w:numPr>
      </w:pPr>
      <w:r>
        <w:t xml:space="preserve">Experience in Housing Construction</w:t>
      </w:r>
    </w:p>
    <w:p>
      <w:pPr>
        <w:pStyle w:val="Compact"/>
        <w:numPr>
          <w:numId w:val="1002"/>
          <w:ilvl w:val="0"/>
        </w:numPr>
      </w:pPr>
      <w:r>
        <w:t xml:space="preserve">Experience in Housing Inspection</w:t>
      </w:r>
    </w:p>
    <w:p>
      <w:pPr>
        <w:pStyle w:val="Compact"/>
        <w:numPr>
          <w:numId w:val="1002"/>
          <w:ilvl w:val="0"/>
        </w:numPr>
      </w:pPr>
      <w:r>
        <w:t xml:space="preserve">Experience with Job order contracting</w:t>
      </w:r>
    </w:p>
    <w:p>
      <w:pPr>
        <w:pStyle w:val="Compact"/>
        <w:numPr>
          <w:numId w:val="1002"/>
          <w:ilvl w:val="0"/>
        </w:numPr>
      </w:pPr>
      <w:r>
        <w:t xml:space="preserve">Experience serving as project inspector or project manager to oversee and manage the completion of projects</w:t>
      </w:r>
    </w:p>
    <w:p>
      <w:pPr>
        <w:pStyle w:val="Compact"/>
        <w:numPr>
          <w:numId w:val="1002"/>
          <w:ilvl w:val="0"/>
        </w:numPr>
      </w:pPr>
      <w:r>
        <w:t xml:space="preserve">Frequently stand/walk, climb stairs, seated, performs desk-based computer tasks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using-insp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using-insp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2021-10-28T12:46:12Z</dcterms:created>
  <dcterms:modified xsi:type="dcterms:W3CDTF">2021-10-28T12:46:12Z</dcterms:modified>
</cp:coreProperties>
</file>