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https://www.velvetjobs.com/job-descriptions/hotel-operations-manager</w:t>
        </w:r>
      </w:hyperlink>
    </w:p>
    <w:p>
      <w:pPr>
        <w:pStyle w:val="Heading1"/>
      </w:pPr>
      <w:bookmarkStart w:id="21" w:name="example-of-hotel-operations-manager-job-description"/>
      <w:r>
        <w:t xml:space="preserve">Example of Hotel Operations Manager Job Description</w:t>
      </w:r>
      <w:bookmarkEnd w:id="21"/>
    </w:p>
    <w:p>
      <w:pPr>
        <w:pStyle w:val="Compact"/>
      </w:pPr>
      <w:r>
        <w:t xml:space="preserve">Our company is looking to fill the role of hotel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operations-manager"/>
      <w:r>
        <w:t xml:space="preserve">Responsibilities for hotel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fully aware of and adhere to Health and Safety and Fire procedures as laid down by the company</w:t>
      </w:r>
    </w:p>
    <w:p>
      <w:pPr>
        <w:pStyle w:val="Compact"/>
        <w:numPr>
          <w:numId w:val="1001"/>
          <w:ilvl w:val="0"/>
        </w:numPr>
      </w:pPr>
      <w:r>
        <w:t xml:space="preserve">Carry out Health and Safety training as required</w:t>
      </w:r>
    </w:p>
    <w:p>
      <w:pPr>
        <w:pStyle w:val="Compact"/>
        <w:numPr>
          <w:numId w:val="1001"/>
          <w:ilvl w:val="0"/>
        </w:numPr>
      </w:pPr>
      <w:r>
        <w:t xml:space="preserve">Ensure that the hotel is fully compliant with brand and company operating procedures</w:t>
      </w:r>
    </w:p>
    <w:p>
      <w:pPr>
        <w:pStyle w:val="Compact"/>
        <w:numPr>
          <w:numId w:val="1001"/>
          <w:ilvl w:val="0"/>
        </w:numPr>
      </w:pPr>
      <w:r>
        <w:t xml:space="preserve">Ensure that all documentation in relation to Health and Safety issues is maintained and up to date</w:t>
      </w:r>
    </w:p>
    <w:p>
      <w:pPr>
        <w:pStyle w:val="Compact"/>
        <w:numPr>
          <w:numId w:val="1001"/>
          <w:ilvl w:val="0"/>
        </w:numPr>
      </w:pPr>
      <w:r>
        <w:t xml:space="preserve">Control departmental payroll by ensuring the control of overtime, recruitment, casual labor, sickness, in line with company procedures</w:t>
      </w:r>
    </w:p>
    <w:p>
      <w:pPr>
        <w:pStyle w:val="Compact"/>
        <w:numPr>
          <w:numId w:val="1001"/>
          <w:ilvl w:val="0"/>
        </w:numPr>
      </w:pPr>
      <w:r>
        <w:t xml:space="preserve">Have a flexible approach to the hours you are required to work, understanding Early and Late Duty Management shifts are a key component of this role as are occasional night management cover shifts or inspections</w:t>
      </w:r>
    </w:p>
    <w:p>
      <w:pPr>
        <w:pStyle w:val="Compact"/>
        <w:numPr>
          <w:numId w:val="1001"/>
          <w:ilvl w:val="0"/>
        </w:numPr>
      </w:pPr>
      <w:r>
        <w:t xml:space="preserve">Deliver against guest expectations as evidenced by mystery shops and all forms of guest feedback</w:t>
      </w:r>
    </w:p>
    <w:p>
      <w:pPr>
        <w:pStyle w:val="Compact"/>
        <w:numPr>
          <w:numId w:val="1001"/>
          <w:ilvl w:val="0"/>
        </w:numPr>
      </w:pPr>
      <w:r>
        <w:t xml:space="preserve">Develop a cohesive and trained team who are able to provide superior guest service and maximize revenue</w:t>
      </w:r>
    </w:p>
    <w:p>
      <w:pPr>
        <w:pStyle w:val="Compact"/>
        <w:numPr>
          <w:numId w:val="1001"/>
          <w:ilvl w:val="0"/>
        </w:numPr>
      </w:pPr>
      <w:r>
        <w:t xml:space="preserve">Positively approach all sales opportunities in order to maximize hotel revenue to meet &amp; exceed budget leading departmental incentives as approved</w:t>
      </w:r>
    </w:p>
    <w:p>
      <w:pPr>
        <w:pStyle w:val="Compact"/>
        <w:numPr>
          <w:numId w:val="1001"/>
          <w:ilvl w:val="0"/>
        </w:numPr>
      </w:pPr>
      <w:r>
        <w:t xml:space="preserve">Consistently improve results in H&amp;S audits, and all other quality measurement tools</w:t>
      </w:r>
    </w:p>
    <w:p>
      <w:pPr>
        <w:pStyle w:val="Heading2"/>
      </w:pPr>
      <w:bookmarkStart w:id="23" w:name="qualifications-for-hotel-operations-manager"/>
      <w:r>
        <w:t xml:space="preserve">Qualifications for hotel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Hotel Profit &amp; Loss accounts providing support to departmental managers</w:t>
      </w:r>
    </w:p>
    <w:p>
      <w:pPr>
        <w:pStyle w:val="Compact"/>
        <w:numPr>
          <w:numId w:val="1002"/>
          <w:ilvl w:val="0"/>
        </w:numPr>
      </w:pPr>
      <w:r>
        <w:t xml:space="preserve">Deliver budgeted profit in all departments within responsibility through effective revenue gain and cost efficiency</w:t>
      </w:r>
    </w:p>
    <w:p>
      <w:pPr>
        <w:pStyle w:val="Compact"/>
        <w:numPr>
          <w:numId w:val="1002"/>
          <w:ilvl w:val="0"/>
        </w:numPr>
      </w:pPr>
      <w:r>
        <w:t xml:space="preserve">Take an active role in the annual budgeting process</w:t>
      </w:r>
    </w:p>
    <w:p>
      <w:pPr>
        <w:pStyle w:val="Compact"/>
        <w:numPr>
          <w:numId w:val="1002"/>
          <w:ilvl w:val="0"/>
        </w:numPr>
      </w:pPr>
      <w:r>
        <w:t xml:space="preserve">Maintain a high level of competitor awareness and local trends</w:t>
      </w:r>
    </w:p>
    <w:p>
      <w:pPr>
        <w:pStyle w:val="Compact"/>
        <w:numPr>
          <w:numId w:val="1002"/>
          <w:ilvl w:val="0"/>
        </w:numPr>
      </w:pPr>
      <w:r>
        <w:t xml:space="preserve">In partnership with Finance and Profit Protection, implement all necessary controls to ensure 100% revenue capture, minimize or eliminate opportunity for loss, damage or fraud with audit process to support</w:t>
      </w:r>
    </w:p>
    <w:p>
      <w:pPr>
        <w:pStyle w:val="Compact"/>
        <w:numPr>
          <w:numId w:val="1002"/>
          <w:ilvl w:val="0"/>
        </w:numPr>
      </w:pPr>
      <w:r>
        <w:t xml:space="preserve">Exceed targets within company set-out formal audits, including Health and Safety, HR, Finance and Control,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2021-10-28T18:31:43Z</dcterms:created>
  <dcterms:modified xsi:type="dcterms:W3CDTF">2021-10-28T18:31:43Z</dcterms:modified>
</cp:coreProperties>
</file>