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https://www.velvetjobs.com/job-descriptions/hotel-operations-manager</w:t>
        </w:r>
      </w:hyperlink>
    </w:p>
    <w:p>
      <w:pPr>
        <w:pStyle w:val="Heading1"/>
      </w:pPr>
      <w:bookmarkStart w:id="21" w:name="example-of-hotel-operations-manager-job-description"/>
      <w:r>
        <w:t xml:space="preserve">Example of Hotel Operations Manager Job Description</w:t>
      </w:r>
      <w:bookmarkEnd w:id="21"/>
    </w:p>
    <w:p>
      <w:pPr>
        <w:pStyle w:val="Compact"/>
      </w:pPr>
      <w:r>
        <w:t xml:space="preserve">Our growing company is hiring for a hotel operations manager. To join our growing team, please review the list of responsibilities and qualifications.</w:t>
      </w:r>
    </w:p>
    <w:p>
      <w:pPr>
        <w:pStyle w:val="Heading2"/>
      </w:pPr>
      <w:bookmarkStart w:id="22" w:name="responsibilities-for-hotel-operations-manager"/>
      <w:r>
        <w:t xml:space="preserve">Responsibilities for hotel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guest and sales activities that promotes the hotel product and its services</w:t>
      </w:r>
    </w:p>
    <w:p>
      <w:pPr>
        <w:pStyle w:val="Compact"/>
        <w:numPr>
          <w:numId w:val="1001"/>
          <w:ilvl w:val="0"/>
        </w:numPr>
      </w:pPr>
      <w:r>
        <w:t xml:space="preserve">Manage relationships throughout the business and challenge conflict and assist managers in establishing the culture in accordance with company Vision and Values</w:t>
      </w:r>
    </w:p>
    <w:p>
      <w:pPr>
        <w:pStyle w:val="Compact"/>
        <w:numPr>
          <w:numId w:val="1001"/>
          <w:ilvl w:val="0"/>
        </w:numPr>
      </w:pPr>
      <w:r>
        <w:t xml:space="preserve">Ensure all hotel SOP’s, Risk Assessments and training (generic and specific) are carried out, reviewed, updated and recorded</w:t>
      </w:r>
    </w:p>
    <w:p>
      <w:pPr>
        <w:pStyle w:val="Compact"/>
        <w:numPr>
          <w:numId w:val="1001"/>
          <w:ilvl w:val="0"/>
        </w:numPr>
      </w:pPr>
      <w:r>
        <w:t xml:space="preserve">Establish and promote an environment which encourages input, initiative and creative approaches through coaching, review, target setting, feedback and team area ownership</w:t>
      </w:r>
    </w:p>
    <w:p>
      <w:pPr>
        <w:pStyle w:val="Compact"/>
        <w:numPr>
          <w:numId w:val="1001"/>
          <w:ilvl w:val="0"/>
        </w:numPr>
      </w:pPr>
      <w:r>
        <w:t xml:space="preserve">Manage direct reports to create a plan of personal career and succession development to ensure continuous personal and pipeline growth</w:t>
      </w:r>
    </w:p>
    <w:p>
      <w:pPr>
        <w:pStyle w:val="Compact"/>
        <w:numPr>
          <w:numId w:val="1001"/>
          <w:ilvl w:val="0"/>
        </w:numPr>
      </w:pPr>
      <w:r>
        <w:t xml:space="preserve">Manage the senior rota and senior cover activities with on duty and on call support shifts</w:t>
      </w:r>
    </w:p>
    <w:p>
      <w:pPr>
        <w:pStyle w:val="Compact"/>
        <w:numPr>
          <w:numId w:val="1001"/>
          <w:ilvl w:val="0"/>
        </w:numPr>
      </w:pPr>
      <w:r>
        <w:t xml:space="preserve">Ensure that the hotel operates effectively on a day to day basis, in line with company and brand standards, and that the appearance of the hotel creates a professional impression to guests and employees</w:t>
      </w:r>
    </w:p>
    <w:p>
      <w:pPr>
        <w:pStyle w:val="Compact"/>
        <w:numPr>
          <w:numId w:val="1001"/>
          <w:ilvl w:val="0"/>
        </w:numPr>
      </w:pPr>
      <w:r>
        <w:t xml:space="preserve">Proactively monitor employee performance throughout the hotel, advising and coaching line managers as necessary to ensure appropriate actions are taken to redress any poor performance, and to recognize superior performance</w:t>
      </w:r>
    </w:p>
    <w:p>
      <w:pPr>
        <w:pStyle w:val="Compact"/>
        <w:numPr>
          <w:numId w:val="1001"/>
          <w:ilvl w:val="0"/>
        </w:numPr>
      </w:pPr>
      <w:r>
        <w:t xml:space="preserve">Understand and lead the hotel Safety Health and Environmental Plan in line with company policy, keeping self-up to date on legislative changes</w:t>
      </w:r>
    </w:p>
    <w:p>
      <w:pPr>
        <w:pStyle w:val="Compact"/>
        <w:numPr>
          <w:numId w:val="1001"/>
          <w:ilvl w:val="0"/>
        </w:numPr>
      </w:pPr>
      <w:r>
        <w:t xml:space="preserve">Produce and update departmental risk assessment and train the team against them</w:t>
      </w:r>
    </w:p>
    <w:p>
      <w:pPr>
        <w:pStyle w:val="Heading2"/>
      </w:pPr>
      <w:bookmarkStart w:id="23" w:name="qualifications-for-hotel-operations-manager"/>
      <w:r>
        <w:t xml:space="preserve">Qualifications for hotel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input to the Senior Director of IT team on IT staff performance as observed in hotel openings or special projects</w:t>
      </w:r>
    </w:p>
    <w:p>
      <w:pPr>
        <w:pStyle w:val="Compact"/>
        <w:numPr>
          <w:numId w:val="1002"/>
          <w:ilvl w:val="0"/>
        </w:numPr>
      </w:pPr>
      <w:r>
        <w:t xml:space="preserve">Critique vendors and service providers and identify requirements for improvement or replacement</w:t>
      </w:r>
    </w:p>
    <w:p>
      <w:pPr>
        <w:pStyle w:val="Compact"/>
        <w:numPr>
          <w:numId w:val="1002"/>
          <w:ilvl w:val="0"/>
        </w:numPr>
      </w:pPr>
      <w:r>
        <w:t xml:space="preserve">Synthesize feedback from hotel systems owners and disseminate back to the functional lead with IST as input on how better meet business needs</w:t>
      </w:r>
    </w:p>
    <w:p>
      <w:pPr>
        <w:pStyle w:val="Compact"/>
        <w:numPr>
          <w:numId w:val="1002"/>
          <w:ilvl w:val="0"/>
        </w:numPr>
      </w:pPr>
      <w:r>
        <w:t xml:space="preserve">Identify emerging hotel related operational challenges and provide recommendations to IT leadership proactively in order to minimize risk</w:t>
      </w:r>
    </w:p>
    <w:p>
      <w:pPr>
        <w:pStyle w:val="Compact"/>
        <w:numPr>
          <w:numId w:val="1002"/>
          <w:ilvl w:val="0"/>
        </w:numPr>
      </w:pPr>
      <w:r>
        <w:t xml:space="preserve">Interact with the Global Helpdesk team to identify issues that drive hotel support calls and devise ways to prevent them through improved documentation, technology enhancements or general education</w:t>
      </w:r>
    </w:p>
    <w:p>
      <w:pPr>
        <w:pStyle w:val="Compact"/>
        <w:numPr>
          <w:numId w:val="1002"/>
          <w:ilvl w:val="0"/>
        </w:numPr>
      </w:pPr>
      <w:r>
        <w:t xml:space="preserve">Strong technical writing skills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2021-10-28T13:30:58Z</dcterms:created>
  <dcterms:modified xsi:type="dcterms:W3CDTF">2021-10-28T13:30:58Z</dcterms:modified>
</cp:coreProperties>
</file>