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https://www.velvetjobs.com/job-descriptions/hospital-administrator</w:t>
        </w:r>
      </w:hyperlink>
    </w:p>
    <w:p>
      <w:pPr>
        <w:pStyle w:val="Heading1"/>
      </w:pPr>
      <w:bookmarkStart w:id="21" w:name="example-of-hospital-administrator-job-description"/>
      <w:r>
        <w:t xml:space="preserve">Example of Hospital Administrator Job Description</w:t>
      </w:r>
      <w:bookmarkEnd w:id="21"/>
    </w:p>
    <w:p>
      <w:pPr>
        <w:pStyle w:val="Compact"/>
      </w:pPr>
      <w:r>
        <w:t xml:space="preserve">Our company is looking for a hospital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ospital-administrator"/>
      <w:r>
        <w:t xml:space="preserve">Responsibilities for hospital administrator</w:t>
      </w:r>
      <w:bookmarkEnd w:id="22"/>
    </w:p>
    <w:p>
      <w:pPr>
        <w:pStyle w:val="Compact"/>
        <w:numPr>
          <w:numId w:val="1001"/>
          <w:ilvl w:val="0"/>
        </w:numPr>
      </w:pPr>
      <w:r>
        <w:t xml:space="preserve">They must follow-up orders in order to maintain the institution with complete care facility</w:t>
      </w:r>
    </w:p>
    <w:p>
      <w:pPr>
        <w:pStyle w:val="Compact"/>
        <w:numPr>
          <w:numId w:val="1001"/>
          <w:ilvl w:val="0"/>
        </w:numPr>
      </w:pPr>
      <w:r>
        <w:t xml:space="preserve">They may also establish programs such as medical research and</w:t>
      </w:r>
    </w:p>
    <w:p>
      <w:pPr>
        <w:pStyle w:val="Compact"/>
        <w:numPr>
          <w:numId w:val="1001"/>
          <w:ilvl w:val="0"/>
        </w:numPr>
      </w:pPr>
      <w:r>
        <w:t xml:space="preserve">Coordinating FSH Induction Process</w:t>
      </w:r>
    </w:p>
    <w:p>
      <w:pPr>
        <w:pStyle w:val="Compact"/>
        <w:numPr>
          <w:numId w:val="1001"/>
          <w:ilvl w:val="0"/>
        </w:numPr>
      </w:pPr>
      <w:r>
        <w:t xml:space="preserve">Co-ordinate monthly biomedical technician’s timesheets</w:t>
      </w:r>
    </w:p>
    <w:p>
      <w:pPr>
        <w:pStyle w:val="Compact"/>
        <w:numPr>
          <w:numId w:val="1001"/>
          <w:ilvl w:val="0"/>
        </w:numPr>
      </w:pPr>
      <w:r>
        <w:t xml:space="preserve">Maintenance of team mailing lists</w:t>
      </w:r>
    </w:p>
    <w:p>
      <w:pPr>
        <w:pStyle w:val="Compact"/>
        <w:numPr>
          <w:numId w:val="1001"/>
          <w:ilvl w:val="0"/>
        </w:numPr>
      </w:pPr>
      <w:r>
        <w:t xml:space="preserve">Ensure staff have correct copies of key documents</w:t>
      </w:r>
    </w:p>
    <w:p>
      <w:pPr>
        <w:pStyle w:val="Compact"/>
        <w:numPr>
          <w:numId w:val="1001"/>
          <w:ilvl w:val="0"/>
        </w:numPr>
      </w:pPr>
      <w:r>
        <w:t xml:space="preserve">Ensure the team has a scheduled agenda of internal and external meetings from a central calendar</w:t>
      </w:r>
    </w:p>
    <w:p>
      <w:pPr>
        <w:pStyle w:val="Compact"/>
        <w:numPr>
          <w:numId w:val="1001"/>
          <w:ilvl w:val="0"/>
        </w:numPr>
      </w:pPr>
      <w:r>
        <w:t xml:space="preserve">Create and maintain a meeting room booking system</w:t>
      </w:r>
    </w:p>
    <w:p>
      <w:pPr>
        <w:pStyle w:val="Compact"/>
        <w:numPr>
          <w:numId w:val="1001"/>
          <w:ilvl w:val="0"/>
        </w:numPr>
      </w:pPr>
      <w:r>
        <w:t xml:space="preserve">Schedule of external reports including tracking of due dates in the team calendar</w:t>
      </w:r>
    </w:p>
    <w:p>
      <w:pPr>
        <w:pStyle w:val="Compact"/>
        <w:numPr>
          <w:numId w:val="1001"/>
          <w:ilvl w:val="0"/>
        </w:numPr>
      </w:pPr>
      <w:r>
        <w:t xml:space="preserve">Management of office place allocations and name tags</w:t>
      </w:r>
    </w:p>
    <w:p>
      <w:pPr>
        <w:pStyle w:val="Heading2"/>
      </w:pPr>
      <w:bookmarkStart w:id="23" w:name="qualifications-for-hospital-administrator"/>
      <w:r>
        <w:t xml:space="preserve">Qualifications for hospital administrator</w:t>
      </w:r>
      <w:bookmarkEnd w:id="23"/>
    </w:p>
    <w:p>
      <w:pPr>
        <w:pStyle w:val="Compact"/>
        <w:numPr>
          <w:numId w:val="1002"/>
          <w:ilvl w:val="0"/>
        </w:numPr>
      </w:pPr>
      <w:r>
        <w:t xml:space="preserve">This program covers Sentara Rockingham Memorial Hospital in Harrisonburg, VA and Sentara Martha Jefferson in Charlottesville, VA</w:t>
      </w:r>
    </w:p>
    <w:p>
      <w:pPr>
        <w:pStyle w:val="Compact"/>
        <w:numPr>
          <w:numId w:val="1002"/>
          <w:ilvl w:val="0"/>
        </w:numPr>
      </w:pPr>
      <w:r>
        <w:t xml:space="preserve">Associate's degree or Bachelor's degree in related area required (RN-Registered Nurse)</w:t>
      </w:r>
    </w:p>
    <w:p>
      <w:pPr>
        <w:pStyle w:val="Compact"/>
        <w:numPr>
          <w:numId w:val="1002"/>
          <w:ilvl w:val="0"/>
        </w:numPr>
      </w:pPr>
      <w:r>
        <w:t xml:space="preserve">Experience with MPathways, Microsoft applications, Wolverine Access, knowledge of hospital operations and related processes, prior experience with submitting grant applications and interpreting sponsor guidelines, post-award grant management</w:t>
      </w:r>
    </w:p>
    <w:p>
      <w:pPr>
        <w:pStyle w:val="Compact"/>
        <w:numPr>
          <w:numId w:val="1002"/>
          <w:ilvl w:val="0"/>
        </w:numPr>
      </w:pPr>
      <w:r>
        <w:t xml:space="preserve">BSN required or must be obtained within 5 years of hire</w:t>
      </w:r>
    </w:p>
    <w:p>
      <w:pPr>
        <w:pStyle w:val="Compact"/>
        <w:numPr>
          <w:numId w:val="1002"/>
          <w:ilvl w:val="0"/>
        </w:numPr>
      </w:pPr>
      <w:r>
        <w:t xml:space="preserve">Use of personal protective equipment as required for the task</w:t>
      </w:r>
    </w:p>
    <w:p>
      <w:pPr>
        <w:pStyle w:val="Compact"/>
        <w:numPr>
          <w:numId w:val="1002"/>
          <w:ilvl w:val="0"/>
        </w:numPr>
      </w:pPr>
      <w:r>
        <w:t xml:space="preserve">Five years recent nursing experience required with previous management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spital-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spital-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2021-10-28T13:31:32Z</dcterms:created>
  <dcterms:modified xsi:type="dcterms:W3CDTF">2021-10-28T13:31:32Z</dcterms:modified>
</cp:coreProperties>
</file>