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https://www.velvetjobs.com/job-descriptions/hiring-manager</w:t>
        </w:r>
      </w:hyperlink>
    </w:p>
    <w:p>
      <w:pPr>
        <w:pStyle w:val="Heading1"/>
      </w:pPr>
      <w:bookmarkStart w:id="21" w:name="example-of-hiring-manager-job-description"/>
      <w:r>
        <w:t xml:space="preserve">Example of Hiring Manager Job Description</w:t>
      </w:r>
      <w:bookmarkEnd w:id="21"/>
    </w:p>
    <w:p>
      <w:pPr>
        <w:pStyle w:val="Compact"/>
      </w:pPr>
      <w:r>
        <w:t xml:space="preserve">Our innovative and growing company is looking to fill the role of hiring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iring-manager"/>
      <w:r>
        <w:t xml:space="preserve">Responsibilities for hiring manager</w:t>
      </w:r>
      <w:bookmarkEnd w:id="22"/>
    </w:p>
    <w:p>
      <w:pPr>
        <w:pStyle w:val="Compact"/>
        <w:numPr>
          <w:numId w:val="1001"/>
          <w:ilvl w:val="0"/>
        </w:numPr>
      </w:pPr>
      <w:r>
        <w:t xml:space="preserve">Propose hiring solutions for new businesses</w:t>
      </w:r>
    </w:p>
    <w:p>
      <w:pPr>
        <w:pStyle w:val="Compact"/>
        <w:numPr>
          <w:numId w:val="1001"/>
          <w:ilvl w:val="0"/>
        </w:numPr>
      </w:pPr>
      <w:r>
        <w:t xml:space="preserve">Understand every requirement from business as it comes in and drive sourcing in the right direction</w:t>
      </w:r>
    </w:p>
    <w:p>
      <w:pPr>
        <w:pStyle w:val="Compact"/>
        <w:numPr>
          <w:numId w:val="1001"/>
          <w:ilvl w:val="0"/>
        </w:numPr>
      </w:pPr>
      <w:r>
        <w:t xml:space="preserve">Ensure key targets are met like on time delivery, CPH, replacement cost</w:t>
      </w:r>
    </w:p>
    <w:p>
      <w:pPr>
        <w:pStyle w:val="Compact"/>
        <w:numPr>
          <w:numId w:val="1001"/>
          <w:ilvl w:val="0"/>
        </w:numPr>
      </w:pPr>
      <w:r>
        <w:t xml:space="preserve">Promoting low cost channels to deliver maximum requirement like campus, Parichay and direct maintaining quality of hire</w:t>
      </w:r>
    </w:p>
    <w:p>
      <w:pPr>
        <w:pStyle w:val="Compact"/>
        <w:numPr>
          <w:numId w:val="1001"/>
          <w:ilvl w:val="0"/>
        </w:numPr>
      </w:pPr>
      <w:r>
        <w:t xml:space="preserve">Keep a check on the hiring process and highlight any deviations from company policy</w:t>
      </w:r>
    </w:p>
    <w:p>
      <w:pPr>
        <w:pStyle w:val="Compact"/>
        <w:numPr>
          <w:numId w:val="1001"/>
          <w:ilvl w:val="0"/>
        </w:numPr>
      </w:pPr>
      <w:r>
        <w:t xml:space="preserve">Ability to highlight risk accounts on time with appropriate data points</w:t>
      </w:r>
    </w:p>
    <w:p>
      <w:pPr>
        <w:pStyle w:val="Compact"/>
        <w:numPr>
          <w:numId w:val="1001"/>
          <w:ilvl w:val="0"/>
        </w:numPr>
      </w:pPr>
      <w:r>
        <w:t xml:space="preserve">Drive team to be compliant and ensure all processes are followed as per audit guidelines</w:t>
      </w:r>
    </w:p>
    <w:p>
      <w:pPr>
        <w:pStyle w:val="Compact"/>
        <w:numPr>
          <w:numId w:val="1001"/>
          <w:ilvl w:val="0"/>
        </w:numPr>
      </w:pPr>
      <w:r>
        <w:t xml:space="preserve">Collaborate with Rental in scheduling PM's, utilization of assets to be ready at all times, subs, VMI, and wash log</w:t>
      </w:r>
    </w:p>
    <w:p>
      <w:pPr>
        <w:pStyle w:val="Compact"/>
        <w:numPr>
          <w:numId w:val="1001"/>
          <w:ilvl w:val="0"/>
        </w:numPr>
      </w:pPr>
      <w:r>
        <w:t xml:space="preserve">Accountable for maintenance of all relevant documentation required to meet and/or exceed local, state, federal, customer requirements Responsible for ensuring a safe workplace and providing guidance for all safety efforts and initiatives</w:t>
      </w:r>
    </w:p>
    <w:p>
      <w:pPr>
        <w:pStyle w:val="Compact"/>
        <w:numPr>
          <w:numId w:val="1001"/>
          <w:ilvl w:val="0"/>
        </w:numPr>
      </w:pPr>
      <w:r>
        <w:t xml:space="preserve">Managing the profitable operation of a retail store with emphasis on recruiting, hiring, training and developing TEAM DOLLAR store associates in both operations and merchandising</w:t>
      </w:r>
    </w:p>
    <w:p>
      <w:pPr>
        <w:pStyle w:val="Heading2"/>
      </w:pPr>
      <w:bookmarkStart w:id="23" w:name="qualifications-for-hiring-manager"/>
      <w:r>
        <w:t xml:space="preserve">Qualifications for hiring manager</w:t>
      </w:r>
      <w:bookmarkEnd w:id="23"/>
    </w:p>
    <w:p>
      <w:pPr>
        <w:pStyle w:val="Compact"/>
        <w:numPr>
          <w:numId w:val="1002"/>
          <w:ilvl w:val="0"/>
        </w:numPr>
      </w:pPr>
      <w:r>
        <w:t xml:space="preserve">Should have been part of team that is responsible to hire minimum 200+ hires a month</w:t>
      </w:r>
    </w:p>
    <w:p>
      <w:pPr>
        <w:pStyle w:val="Compact"/>
        <w:numPr>
          <w:numId w:val="1002"/>
          <w:ilvl w:val="0"/>
        </w:numPr>
      </w:pPr>
      <w:r>
        <w:t xml:space="preserve">Graduate with good knowledge of MS Office</w:t>
      </w:r>
    </w:p>
    <w:p>
      <w:pPr>
        <w:pStyle w:val="Compact"/>
        <w:numPr>
          <w:numId w:val="1002"/>
          <w:ilvl w:val="0"/>
        </w:numPr>
      </w:pPr>
      <w:r>
        <w:t xml:space="preserve">Exceptional people connect with high PR skills</w:t>
      </w:r>
    </w:p>
    <w:p>
      <w:pPr>
        <w:pStyle w:val="Compact"/>
        <w:numPr>
          <w:numId w:val="1002"/>
          <w:ilvl w:val="0"/>
        </w:numPr>
      </w:pPr>
      <w:r>
        <w:t xml:space="preserve">Good knowledge of MS-Excel &amp; PowerPoint</w:t>
      </w:r>
    </w:p>
    <w:p>
      <w:pPr>
        <w:pStyle w:val="Compact"/>
        <w:numPr>
          <w:numId w:val="1002"/>
          <w:ilvl w:val="0"/>
        </w:numPr>
      </w:pPr>
      <w:r>
        <w:t xml:space="preserve">Have a University degree, ideally in HR, industrial relations, or related field</w:t>
      </w:r>
    </w:p>
    <w:p>
      <w:pPr>
        <w:pStyle w:val="Compact"/>
        <w:numPr>
          <w:numId w:val="1002"/>
          <w:ilvl w:val="0"/>
        </w:numPr>
      </w:pPr>
      <w:r>
        <w:t xml:space="preserve">Direct recruitment experience at an operational and management level, with the potential to develop their career into other key HR leadership roles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i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i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2021-10-28T12:53:07Z</dcterms:created>
  <dcterms:modified xsi:type="dcterms:W3CDTF">2021-10-28T12:53:07Z</dcterms:modified>
</cp:coreProperties>
</file>