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https://www.velvetjobs.com/job-descriptions/hgv-driver</w:t>
        </w:r>
      </w:hyperlink>
    </w:p>
    <w:p>
      <w:pPr>
        <w:pStyle w:val="Heading1"/>
      </w:pPr>
      <w:bookmarkStart w:id="21" w:name="example-of-hgv-driver-job-description"/>
      <w:r>
        <w:t xml:space="preserve">Example of HGV Driver Job Description</w:t>
      </w:r>
      <w:bookmarkEnd w:id="21"/>
    </w:p>
    <w:p>
      <w:pPr>
        <w:pStyle w:val="Compact"/>
      </w:pPr>
      <w:r>
        <w:t xml:space="preserve">Our innovative and growing company is hiring for a HGV driver. If you are looking for an exciting place to work, please take a look at the list of qualifications below.</w:t>
      </w:r>
    </w:p>
    <w:p>
      <w:pPr>
        <w:pStyle w:val="Heading2"/>
      </w:pPr>
      <w:bookmarkStart w:id="22" w:name="responsibilities-for-hgv-driver"/>
      <w:r>
        <w:t xml:space="preserve">Responsibilities for HGV driver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You will need to be prepared to undergo airport style searches when entering and leaving our premises and be comfortable working within a secure and confined environment</w:t>
      </w:r>
    </w:p>
    <w:p>
      <w:pPr>
        <w:pStyle w:val="Compact"/>
        <w:numPr>
          <w:numId w:val="1001"/>
          <w:ilvl w:val="0"/>
        </w:numPr>
      </w:pPr>
      <w:r>
        <w:t xml:space="preserve">Ensuring all cash and credit card transactions are accounted for and that all transactions are processed in line with Blueprint and company procedures</w:t>
      </w:r>
    </w:p>
    <w:p>
      <w:pPr>
        <w:pStyle w:val="Compact"/>
        <w:numPr>
          <w:numId w:val="1001"/>
          <w:ilvl w:val="0"/>
        </w:numPr>
      </w:pPr>
      <w:r>
        <w:t xml:space="preserve">Completing forms to indicate damage on car, and specify accident related damage and highlight old damage, take digital photographs – gain signature from customer</w:t>
      </w:r>
    </w:p>
    <w:p>
      <w:pPr>
        <w:pStyle w:val="Compact"/>
        <w:numPr>
          <w:numId w:val="1001"/>
          <w:ilvl w:val="0"/>
        </w:numPr>
      </w:pPr>
      <w:r>
        <w:t xml:space="preserve">Highlighting any defects identified during loading/unloading of vehicles or as identified at the hand over of the vehicle to the customer and bring to the attention of the Senior Repair Controller</w:t>
      </w:r>
    </w:p>
    <w:p>
      <w:pPr>
        <w:pStyle w:val="Compact"/>
        <w:numPr>
          <w:numId w:val="1001"/>
          <w:ilvl w:val="0"/>
        </w:numPr>
      </w:pPr>
      <w:r>
        <w:t xml:space="preserve">Ensuring all jobs are referenced and filed on completion of job</w:t>
      </w:r>
    </w:p>
    <w:p>
      <w:pPr>
        <w:pStyle w:val="Compact"/>
        <w:numPr>
          <w:numId w:val="1001"/>
          <w:ilvl w:val="0"/>
        </w:numPr>
      </w:pPr>
      <w:r>
        <w:t xml:space="preserve">Supporting team members in the allocation of work and in meeting targets</w:t>
      </w:r>
    </w:p>
    <w:p>
      <w:pPr>
        <w:pStyle w:val="Compact"/>
        <w:numPr>
          <w:numId w:val="1001"/>
          <w:ilvl w:val="0"/>
        </w:numPr>
      </w:pPr>
      <w:r>
        <w:t xml:space="preserve">Liaising with Customer Service Team Leader regarding the allocation of jobs</w:t>
      </w:r>
    </w:p>
    <w:p>
      <w:pPr>
        <w:pStyle w:val="Compact"/>
        <w:numPr>
          <w:numId w:val="1001"/>
          <w:ilvl w:val="0"/>
        </w:numPr>
      </w:pPr>
      <w:r>
        <w:t xml:space="preserve">Carrying out checks on courtesy cars and completing necessary paperwork</w:t>
      </w:r>
    </w:p>
    <w:p>
      <w:pPr>
        <w:pStyle w:val="Compact"/>
        <w:numPr>
          <w:numId w:val="1001"/>
          <w:ilvl w:val="0"/>
        </w:numPr>
      </w:pPr>
      <w:r>
        <w:t xml:space="preserve">Unload, load, sort in accordance to the transport schedule</w:t>
      </w:r>
    </w:p>
    <w:p>
      <w:pPr>
        <w:pStyle w:val="Compact"/>
        <w:numPr>
          <w:numId w:val="1001"/>
          <w:ilvl w:val="0"/>
        </w:numPr>
      </w:pPr>
      <w:r>
        <w:t xml:space="preserve">Ensure safety is of the utmost priority</w:t>
      </w:r>
    </w:p>
    <w:p>
      <w:pPr>
        <w:pStyle w:val="Heading2"/>
      </w:pPr>
      <w:bookmarkStart w:id="23" w:name="qualifications-for-hgv-driver"/>
      <w:r>
        <w:t xml:space="preserve">Qualifications for HGV driver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No more than 6 points on licence</w:t>
      </w:r>
    </w:p>
    <w:p>
      <w:pPr>
        <w:pStyle w:val="Compact"/>
        <w:numPr>
          <w:numId w:val="1002"/>
          <w:ilvl w:val="0"/>
        </w:numPr>
      </w:pPr>
      <w:r>
        <w:t xml:space="preserve">Good working knowledge of working time and tachograph regulations</w:t>
      </w:r>
    </w:p>
    <w:p>
      <w:pPr>
        <w:pStyle w:val="Compact"/>
        <w:numPr>
          <w:numId w:val="1002"/>
          <w:ilvl w:val="0"/>
        </w:numPr>
      </w:pPr>
      <w:r>
        <w:t xml:space="preserve">An excellent attendance record in previous role</w:t>
      </w:r>
    </w:p>
    <w:p>
      <w:pPr>
        <w:pStyle w:val="Compact"/>
        <w:numPr>
          <w:numId w:val="1002"/>
          <w:ilvl w:val="0"/>
        </w:numPr>
      </w:pPr>
      <w:r>
        <w:t xml:space="preserve">You must have a full driving licence C entitlement</w:t>
      </w:r>
    </w:p>
    <w:p>
      <w:pPr>
        <w:pStyle w:val="Compact"/>
        <w:numPr>
          <w:numId w:val="1002"/>
          <w:ilvl w:val="0"/>
        </w:numPr>
      </w:pPr>
      <w:r>
        <w:t xml:space="preserve">No more than 6 points on your licence</w:t>
      </w:r>
    </w:p>
    <w:p>
      <w:pPr>
        <w:pStyle w:val="Compact"/>
        <w:numPr>
          <w:numId w:val="1002"/>
          <w:ilvl w:val="0"/>
        </w:numPr>
      </w:pPr>
      <w:r>
        <w:t xml:space="preserve">You must be physically fit (you might be required to deliver furniture to a 3rd floor flat)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gv-driv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gv-driv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2021-10-28T12:50:13Z</dcterms:created>
  <dcterms:modified xsi:type="dcterms:W3CDTF">2021-10-28T12:50:13Z</dcterms:modified>
</cp:coreProperties>
</file>