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https://www.velvetjobs.com/job-descriptions/heavy-equipment</w:t>
        </w:r>
      </w:hyperlink>
    </w:p>
    <w:p>
      <w:pPr>
        <w:pStyle w:val="Heading1"/>
      </w:pPr>
      <w:bookmarkStart w:id="21" w:name="example-of-heavy-equipment-job-description"/>
      <w:r>
        <w:t xml:space="preserve">Example of Heavy Equipment Job Description</w:t>
      </w:r>
      <w:bookmarkEnd w:id="21"/>
    </w:p>
    <w:p>
      <w:pPr>
        <w:pStyle w:val="Compact"/>
      </w:pPr>
      <w:r>
        <w:t xml:space="preserve">Our company is growing rapidly and is looking for a heavy equipment.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heavy-equipment"/>
      <w:r>
        <w:t xml:space="preserve">Responsibilities for heavy equipment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Following safety &amp; bio-security procedures</w:t>
      </w:r>
    </w:p>
    <w:p>
      <w:pPr>
        <w:pStyle w:val="Compact"/>
        <w:numPr>
          <w:numId w:val="1001"/>
          <w:ilvl w:val="0"/>
        </w:numPr>
      </w:pPr>
      <w:r>
        <w:t xml:space="preserve">Being available for 24–hour on call rotation basis, including weekends</w:t>
      </w:r>
    </w:p>
    <w:p>
      <w:pPr>
        <w:pStyle w:val="Compact"/>
        <w:numPr>
          <w:numId w:val="1001"/>
          <w:ilvl w:val="0"/>
        </w:numPr>
      </w:pPr>
      <w:r>
        <w:t xml:space="preserve">Candidate will work in all weather conditions</w:t>
      </w:r>
    </w:p>
    <w:p>
      <w:pPr>
        <w:pStyle w:val="Compact"/>
        <w:numPr>
          <w:numId w:val="1001"/>
          <w:ilvl w:val="0"/>
        </w:numPr>
      </w:pPr>
      <w:r>
        <w:t xml:space="preserve">Performs scheduled, periodic, preventative or emergency maintenance of production facilities (predominantly effluent handling systems)</w:t>
      </w:r>
    </w:p>
    <w:p>
      <w:pPr>
        <w:pStyle w:val="Compact"/>
        <w:numPr>
          <w:numId w:val="1001"/>
          <w:ilvl w:val="0"/>
        </w:numPr>
      </w:pPr>
      <w:r>
        <w:t xml:space="preserve">Repairs, maintains and installs underground facilities</w:t>
      </w:r>
    </w:p>
    <w:p>
      <w:pPr>
        <w:pStyle w:val="Compact"/>
        <w:numPr>
          <w:numId w:val="1001"/>
          <w:ilvl w:val="0"/>
        </w:numPr>
      </w:pPr>
      <w:r>
        <w:t xml:space="preserve">Must be able to use hand tools for excavation work</w:t>
      </w:r>
    </w:p>
    <w:p>
      <w:pPr>
        <w:pStyle w:val="Compact"/>
        <w:numPr>
          <w:numId w:val="1001"/>
          <w:ilvl w:val="0"/>
        </w:numPr>
      </w:pPr>
      <w:r>
        <w:t xml:space="preserve">Ensures inventory usage is properly accounted for</w:t>
      </w:r>
    </w:p>
    <w:p>
      <w:pPr>
        <w:pStyle w:val="Compact"/>
        <w:numPr>
          <w:numId w:val="1001"/>
          <w:ilvl w:val="0"/>
        </w:numPr>
      </w:pPr>
      <w:r>
        <w:t xml:space="preserve">Fill out daily paperwork with time and parts usage</w:t>
      </w:r>
    </w:p>
    <w:p>
      <w:pPr>
        <w:pStyle w:val="Compact"/>
        <w:numPr>
          <w:numId w:val="1001"/>
          <w:ilvl w:val="0"/>
        </w:numPr>
      </w:pPr>
      <w:r>
        <w:t xml:space="preserve">Perform periodic maintenance on all equipment</w:t>
      </w:r>
    </w:p>
    <w:p>
      <w:pPr>
        <w:pStyle w:val="Compact"/>
        <w:numPr>
          <w:numId w:val="1001"/>
          <w:ilvl w:val="0"/>
        </w:numPr>
      </w:pPr>
      <w:r>
        <w:t xml:space="preserve">Must be available for 24 hour call on a rotating basis</w:t>
      </w:r>
    </w:p>
    <w:p>
      <w:pPr>
        <w:pStyle w:val="Heading2"/>
      </w:pPr>
      <w:bookmarkStart w:id="23" w:name="qualifications-for-heavy-equipment"/>
      <w:r>
        <w:t xml:space="preserve">Qualifications for heavy equipment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heavy equipment operator experience on Loader (966-980), Excavator (330-345-390), Dozer (D6-D8-D9), Grader (16H-160H-16M)</w:t>
      </w:r>
    </w:p>
    <w:p>
      <w:pPr>
        <w:pStyle w:val="Compact"/>
        <w:numPr>
          <w:numId w:val="1002"/>
          <w:ilvl w:val="0"/>
        </w:numPr>
      </w:pPr>
      <w:r>
        <w:t xml:space="preserve">Production equipment operator experience is an asset</w:t>
      </w:r>
    </w:p>
    <w:p>
      <w:pPr>
        <w:pStyle w:val="Compact"/>
        <w:numPr>
          <w:numId w:val="1002"/>
          <w:ilvl w:val="0"/>
        </w:numPr>
      </w:pPr>
      <w:r>
        <w:t xml:space="preserve">Driver’s License Class 1 or equivalent (Tractor Trailer)</w:t>
      </w:r>
    </w:p>
    <w:p>
      <w:pPr>
        <w:pStyle w:val="Compact"/>
        <w:numPr>
          <w:numId w:val="1002"/>
          <w:ilvl w:val="0"/>
        </w:numPr>
      </w:pPr>
      <w:r>
        <w:t xml:space="preserve">Trainer experience in a mining, industrial or construction environment is an asset</w:t>
      </w:r>
    </w:p>
    <w:p>
      <w:pPr>
        <w:pStyle w:val="Compact"/>
        <w:numPr>
          <w:numId w:val="1002"/>
          <w:ilvl w:val="0"/>
        </w:numPr>
      </w:pPr>
      <w:r>
        <w:t xml:space="preserve">Ability to clearly present information through presentation</w:t>
      </w:r>
    </w:p>
    <w:p>
      <w:pPr>
        <w:pStyle w:val="Compact"/>
        <w:numPr>
          <w:numId w:val="1002"/>
          <w:ilvl w:val="0"/>
        </w:numPr>
      </w:pPr>
      <w:r>
        <w:t xml:space="preserve">12 months experience working with Permian Basin pipeline construction and maintenance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vy-equi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vy-equi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2021-10-28T18:34:13Z</dcterms:created>
  <dcterms:modified xsi:type="dcterms:W3CDTF">2021-10-28T18:34:13Z</dcterms:modified>
</cp:coreProperties>
</file>