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https://www.velvetjobs.com/job-descriptions/heavy-equipment</w:t>
        </w:r>
      </w:hyperlink>
    </w:p>
    <w:p>
      <w:pPr>
        <w:pStyle w:val="Heading1"/>
      </w:pPr>
      <w:bookmarkStart w:id="21" w:name="example-of-heavy-equipment-job-description"/>
      <w:r>
        <w:t xml:space="preserve">Example of Heavy Equipment Job Description</w:t>
      </w:r>
      <w:bookmarkEnd w:id="21"/>
    </w:p>
    <w:p>
      <w:pPr>
        <w:pStyle w:val="Compact"/>
      </w:pPr>
      <w:r>
        <w:t xml:space="preserve">Our growing company is looking for a heavy equipment. To join our growing team, please review the list of responsibilities and qualifications.</w:t>
      </w:r>
    </w:p>
    <w:p>
      <w:pPr>
        <w:pStyle w:val="Heading2"/>
      </w:pPr>
      <w:bookmarkStart w:id="22" w:name="responsibilities-for-heavy-equipment"/>
      <w:r>
        <w:t xml:space="preserve">Responsibilities for heavy equipment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other allied trades such as body work, canvas repair, or differential seals, steering boxes, fuel injection pumps, hydraulic pumps, hydraulic cylinders when directed</w:t>
      </w:r>
    </w:p>
    <w:p>
      <w:pPr>
        <w:pStyle w:val="Compact"/>
        <w:numPr>
          <w:numId w:val="1001"/>
          <w:ilvl w:val="0"/>
        </w:numPr>
      </w:pPr>
      <w:r>
        <w:t xml:space="preserve">Operates motor grader to grade dirt roads to specifications</w:t>
      </w:r>
    </w:p>
    <w:p>
      <w:pPr>
        <w:pStyle w:val="Compact"/>
        <w:numPr>
          <w:numId w:val="1001"/>
          <w:ilvl w:val="0"/>
        </w:numPr>
      </w:pPr>
      <w:r>
        <w:t xml:space="preserve">Has general knowledge of all dirt construction operations</w:t>
      </w:r>
    </w:p>
    <w:p>
      <w:pPr>
        <w:pStyle w:val="Compact"/>
        <w:numPr>
          <w:numId w:val="1001"/>
          <w:ilvl w:val="0"/>
        </w:numPr>
      </w:pPr>
      <w:r>
        <w:t xml:space="preserve">Operates heavy equipment such as excavator, bulldozer, grader, scraper, backhoe, construction water truck &amp; compactor</w:t>
      </w:r>
    </w:p>
    <w:p>
      <w:pPr>
        <w:pStyle w:val="Compact"/>
        <w:numPr>
          <w:numId w:val="1001"/>
          <w:ilvl w:val="0"/>
        </w:numPr>
      </w:pPr>
      <w:r>
        <w:t xml:space="preserve">Performs minor equipment maintenance, including daily preventative maintenance such as checking oil and fluids</w:t>
      </w:r>
    </w:p>
    <w:p>
      <w:pPr>
        <w:pStyle w:val="Compact"/>
        <w:numPr>
          <w:numId w:val="1001"/>
          <w:ilvl w:val="0"/>
        </w:numPr>
      </w:pPr>
      <w:r>
        <w:t xml:space="preserve">Pulls rigs and other heavy equipment onto locations</w:t>
      </w:r>
    </w:p>
    <w:p>
      <w:pPr>
        <w:pStyle w:val="Compact"/>
        <w:numPr>
          <w:numId w:val="1001"/>
          <w:ilvl w:val="0"/>
        </w:numPr>
      </w:pPr>
      <w:r>
        <w:t xml:space="preserve">Performs reclamation and finishing of locations and roads after wells are plugged and abandoned</w:t>
      </w:r>
    </w:p>
    <w:p>
      <w:pPr>
        <w:pStyle w:val="Compact"/>
        <w:numPr>
          <w:numId w:val="1001"/>
          <w:ilvl w:val="0"/>
        </w:numPr>
      </w:pPr>
      <w:r>
        <w:t xml:space="preserve">Uses BMP regarding installation and compaction</w:t>
      </w:r>
    </w:p>
    <w:p>
      <w:pPr>
        <w:pStyle w:val="Compact"/>
        <w:numPr>
          <w:numId w:val="1001"/>
          <w:ilvl w:val="0"/>
        </w:numPr>
      </w:pPr>
      <w:r>
        <w:t xml:space="preserve">Prepares roads and spreads gravel</w:t>
      </w:r>
    </w:p>
    <w:p>
      <w:pPr>
        <w:pStyle w:val="Compact"/>
        <w:numPr>
          <w:numId w:val="1001"/>
          <w:ilvl w:val="0"/>
        </w:numPr>
      </w:pPr>
      <w:r>
        <w:t xml:space="preserve">Assists in training new hires</w:t>
      </w:r>
    </w:p>
    <w:p>
      <w:pPr>
        <w:pStyle w:val="Heading2"/>
      </w:pPr>
      <w:bookmarkStart w:id="23" w:name="qualifications-for-heavy-equipment"/>
      <w:r>
        <w:t xml:space="preserve">Qualifications for heavy equipment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All other heavy equipment operating experience is helpful</w:t>
      </w:r>
    </w:p>
    <w:p>
      <w:pPr>
        <w:pStyle w:val="Compact"/>
        <w:numPr>
          <w:numId w:val="1002"/>
          <w:ilvl w:val="0"/>
        </w:numPr>
      </w:pPr>
      <w:r>
        <w:t xml:space="preserve">Must possess the physical ability to perform the job while standing for long periods of time</w:t>
      </w:r>
    </w:p>
    <w:p>
      <w:pPr>
        <w:pStyle w:val="Compact"/>
        <w:numPr>
          <w:numId w:val="1002"/>
          <w:ilvl w:val="0"/>
        </w:numPr>
      </w:pPr>
      <w:r>
        <w:t xml:space="preserve">Must be an effective communicator to maintain continuous liaison with supported activities and must be able to work in a team environment with customers, engineers and other personnel to complete the task and any other additional duties that may also be assigned</w:t>
      </w:r>
    </w:p>
    <w:p>
      <w:pPr>
        <w:pStyle w:val="Compact"/>
        <w:numPr>
          <w:numId w:val="1002"/>
          <w:ilvl w:val="0"/>
        </w:numPr>
      </w:pPr>
      <w:r>
        <w:t xml:space="preserve">Must be able to pass background and substance abuse screening/testing</w:t>
      </w:r>
    </w:p>
    <w:p>
      <w:pPr>
        <w:pStyle w:val="Compact"/>
        <w:numPr>
          <w:numId w:val="1002"/>
          <w:ilvl w:val="0"/>
        </w:numPr>
      </w:pPr>
      <w:r>
        <w:t xml:space="preserve">Must possess Current Class A CDL or obtain a Class A CDL within 90 days of employment</w:t>
      </w:r>
    </w:p>
    <w:p>
      <w:pPr>
        <w:pStyle w:val="Compact"/>
        <w:numPr>
          <w:numId w:val="1002"/>
          <w:ilvl w:val="0"/>
        </w:numPr>
      </w:pPr>
      <w:r>
        <w:t xml:space="preserve">Must possess CURRENT Class A CDL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vy-equi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vy-equi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2021-10-28T12:53:45Z</dcterms:created>
  <dcterms:modified xsi:type="dcterms:W3CDTF">2021-10-28T12:53:45Z</dcterms:modified>
</cp:coreProperties>
</file>