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https://www.velvetjobs.com/job-descriptions/health-insurance-agent</w:t>
        </w:r>
      </w:hyperlink>
    </w:p>
    <w:p>
      <w:pPr>
        <w:pStyle w:val="Heading1"/>
      </w:pPr>
      <w:bookmarkStart w:id="21" w:name="example-of-health-insurance-agent-job-description"/>
      <w:r>
        <w:t xml:space="preserve">Example of Health Insurance Agent Job Description</w:t>
      </w:r>
      <w:bookmarkEnd w:id="21"/>
    </w:p>
    <w:p>
      <w:pPr>
        <w:pStyle w:val="Compact"/>
      </w:pPr>
      <w:r>
        <w:t xml:space="preserve">Our company is looking for a health insurance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insurance-agent"/>
      <w:r>
        <w:t xml:space="preserve">Responsibilities for health insurance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tools and applications to complete needs assessments</w:t>
      </w:r>
    </w:p>
    <w:p>
      <w:pPr>
        <w:pStyle w:val="Compact"/>
        <w:numPr>
          <w:numId w:val="1001"/>
          <w:ilvl w:val="0"/>
        </w:numPr>
      </w:pPr>
      <w:r>
        <w:t xml:space="preserve">Resolve customer objections and offer additional benefits packages that provide increased coverage and cost savings</w:t>
      </w:r>
    </w:p>
    <w:p>
      <w:pPr>
        <w:pStyle w:val="Compact"/>
        <w:numPr>
          <w:numId w:val="1001"/>
          <w:ilvl w:val="0"/>
        </w:numPr>
      </w:pPr>
      <w:r>
        <w:t xml:space="preserve">Weekly review of quality standards and performance</w:t>
      </w:r>
    </w:p>
    <w:p>
      <w:pPr>
        <w:pStyle w:val="Compact"/>
        <w:numPr>
          <w:numId w:val="1001"/>
          <w:ilvl w:val="0"/>
        </w:numPr>
      </w:pPr>
      <w:r>
        <w:t xml:space="preserve">Answer incoming calls and respond to customer’s emails</w:t>
      </w:r>
    </w:p>
    <w:p>
      <w:pPr>
        <w:pStyle w:val="Compact"/>
        <w:numPr>
          <w:numId w:val="1001"/>
          <w:ilvl w:val="0"/>
        </w:numPr>
      </w:pPr>
      <w:r>
        <w:t xml:space="preserve">Identify and escalate issues to supervisors</w:t>
      </w:r>
    </w:p>
    <w:p>
      <w:pPr>
        <w:pStyle w:val="Compact"/>
        <w:numPr>
          <w:numId w:val="1001"/>
          <w:ilvl w:val="0"/>
        </w:numPr>
      </w:pPr>
      <w:r>
        <w:t xml:space="preserve">Research, identify, and resolve customer complaints using applicable software</w:t>
      </w:r>
    </w:p>
    <w:p>
      <w:pPr>
        <w:pStyle w:val="Compact"/>
        <w:numPr>
          <w:numId w:val="1001"/>
          <w:ilvl w:val="0"/>
        </w:numPr>
      </w:pPr>
      <w:r>
        <w:t xml:space="preserve">Recognize, document, and alert the management team of trends in customer calls</w:t>
      </w:r>
    </w:p>
    <w:p>
      <w:pPr>
        <w:pStyle w:val="Compact"/>
        <w:numPr>
          <w:numId w:val="1001"/>
          <w:ilvl w:val="0"/>
        </w:numPr>
      </w:pPr>
      <w:r>
        <w:t xml:space="preserve">Upsell products and services</w:t>
      </w:r>
    </w:p>
    <w:p>
      <w:pPr>
        <w:pStyle w:val="Compact"/>
        <w:numPr>
          <w:numId w:val="1001"/>
          <w:ilvl w:val="0"/>
        </w:numPr>
      </w:pPr>
      <w:r>
        <w:t xml:space="preserve">Ability to handle stressful situation appropriately</w:t>
      </w:r>
    </w:p>
    <w:p>
      <w:pPr>
        <w:pStyle w:val="Heading2"/>
      </w:pPr>
      <w:bookmarkStart w:id="23" w:name="qualifications-for-health-insurance-agent"/>
      <w:r>
        <w:t xml:space="preserve">Qualifications for health insurance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Compassionate customer service mindset</w:t>
      </w:r>
    </w:p>
    <w:p>
      <w:pPr>
        <w:pStyle w:val="Compact"/>
        <w:numPr>
          <w:numId w:val="1002"/>
          <w:ilvl w:val="0"/>
        </w:numPr>
      </w:pPr>
      <w:r>
        <w:t xml:space="preserve">Ability to interact with various types of customers</w:t>
      </w:r>
    </w:p>
    <w:p>
      <w:pPr>
        <w:pStyle w:val="Compact"/>
        <w:numPr>
          <w:numId w:val="1002"/>
          <w:ilvl w:val="0"/>
        </w:numPr>
      </w:pPr>
      <w:r>
        <w:t xml:space="preserve">Ability to speak, read and write fluently in English, due to nature of job</w:t>
      </w:r>
    </w:p>
    <w:p>
      <w:pPr>
        <w:pStyle w:val="Compact"/>
        <w:numPr>
          <w:numId w:val="1002"/>
          <w:ilvl w:val="0"/>
        </w:numPr>
      </w:pPr>
      <w:r>
        <w:t xml:space="preserve">Sales mindset, with wiliness to drive sales metrics</w:t>
      </w:r>
    </w:p>
    <w:p>
      <w:pPr>
        <w:pStyle w:val="Compact"/>
        <w:numPr>
          <w:numId w:val="1002"/>
          <w:ilvl w:val="0"/>
        </w:numPr>
      </w:pPr>
      <w:r>
        <w:t xml:space="preserve">Insurance license # 240, 218 or 215 in home state (additional states will be acquired in the program)</w:t>
      </w:r>
    </w:p>
    <w:p>
      <w:pPr>
        <w:pStyle w:val="Compact"/>
        <w:numPr>
          <w:numId w:val="1002"/>
          <w:ilvl w:val="0"/>
        </w:numPr>
      </w:pPr>
      <w:r>
        <w:t xml:space="preserve">AA or BA/BS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suran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suran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2021-10-28T13:29:10Z</dcterms:created>
  <dcterms:modified xsi:type="dcterms:W3CDTF">2021-10-28T13:29:10Z</dcterms:modified>
</cp:coreProperties>
</file>