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https://www.velvetjobs.com/job-descriptions/health-fitness-assistant</w:t>
        </w:r>
      </w:hyperlink>
    </w:p>
    <w:p>
      <w:pPr>
        <w:pStyle w:val="Heading1"/>
      </w:pPr>
      <w:bookmarkStart w:id="21" w:name="example-of-health-fitness-assistant-job-description"/>
      <w:r>
        <w:t xml:space="preserve">Example of Health Fitness Assistant Job Description</w:t>
      </w:r>
      <w:bookmarkEnd w:id="21"/>
    </w:p>
    <w:p>
      <w:pPr>
        <w:pStyle w:val="Compact"/>
      </w:pPr>
      <w:r>
        <w:t xml:space="preserve">Our innovative and growing company is looking to fill the role of health fitness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lth-fitness-assistant"/>
      <w:r>
        <w:t xml:space="preserve">Responsibilities for health fitness assistant</w:t>
      </w:r>
      <w:bookmarkEnd w:id="22"/>
    </w:p>
    <w:p>
      <w:pPr>
        <w:pStyle w:val="Compact"/>
        <w:numPr>
          <w:numId w:val="1001"/>
          <w:ilvl w:val="0"/>
        </w:numPr>
      </w:pPr>
      <w:r>
        <w:t xml:space="preserve">Process registrations and payments at the front desk</w:t>
      </w:r>
    </w:p>
    <w:p>
      <w:pPr>
        <w:pStyle w:val="Compact"/>
        <w:numPr>
          <w:numId w:val="1001"/>
          <w:ilvl w:val="0"/>
        </w:numPr>
      </w:pPr>
      <w:r>
        <w:t xml:space="preserve">Follow specific schedules and procedures for cleaning and disinfecting exercise equipment, bathrooms, floors, walls, windows, and all surfaces</w:t>
      </w:r>
    </w:p>
    <w:p>
      <w:pPr>
        <w:pStyle w:val="Compact"/>
        <w:numPr>
          <w:numId w:val="1001"/>
          <w:ilvl w:val="0"/>
        </w:numPr>
      </w:pPr>
      <w:r>
        <w:t xml:space="preserve">Attend department training and meetings</w:t>
      </w:r>
    </w:p>
    <w:p>
      <w:pPr>
        <w:pStyle w:val="Compact"/>
        <w:numPr>
          <w:numId w:val="1001"/>
          <w:ilvl w:val="0"/>
        </w:numPr>
      </w:pPr>
      <w:r>
        <w:t xml:space="preserve">Support the marketing efforts for H&amp;FC programs</w:t>
      </w:r>
    </w:p>
    <w:p>
      <w:pPr>
        <w:pStyle w:val="Compact"/>
        <w:numPr>
          <w:numId w:val="1001"/>
          <w:ilvl w:val="0"/>
        </w:numPr>
      </w:pPr>
      <w:r>
        <w:t xml:space="preserve">Check-out and check-in rental equipment according to established procedures</w:t>
      </w:r>
    </w:p>
    <w:p>
      <w:pPr>
        <w:pStyle w:val="Compact"/>
        <w:numPr>
          <w:numId w:val="1001"/>
          <w:ilvl w:val="0"/>
        </w:numPr>
      </w:pPr>
      <w:r>
        <w:t xml:space="preserve">Encourage participants to follow posted rules and etiquette guidelines</w:t>
      </w:r>
    </w:p>
    <w:p>
      <w:pPr>
        <w:pStyle w:val="Compact"/>
        <w:numPr>
          <w:numId w:val="1001"/>
          <w:ilvl w:val="0"/>
        </w:numPr>
      </w:pPr>
      <w:r>
        <w:t xml:space="preserve">Complete electronic and paper forms, documentation, and reports</w:t>
      </w:r>
    </w:p>
    <w:p>
      <w:pPr>
        <w:pStyle w:val="Compact"/>
        <w:numPr>
          <w:numId w:val="1001"/>
          <w:ilvl w:val="0"/>
        </w:numPr>
      </w:pPr>
      <w:r>
        <w:t xml:space="preserve">Interacts with participants and supervises equipment and participant safety</w:t>
      </w:r>
    </w:p>
    <w:p>
      <w:pPr>
        <w:pStyle w:val="Compact"/>
        <w:numPr>
          <w:numId w:val="1001"/>
          <w:ilvl w:val="0"/>
        </w:numPr>
      </w:pPr>
      <w:r>
        <w:t xml:space="preserve">Assists in crafting and maintaining bulletin boards, newsletters and other marketing &amp; communication materials</w:t>
      </w:r>
    </w:p>
    <w:p>
      <w:pPr>
        <w:pStyle w:val="Compact"/>
        <w:numPr>
          <w:numId w:val="1001"/>
          <w:ilvl w:val="0"/>
        </w:numPr>
      </w:pPr>
      <w:r>
        <w:t xml:space="preserve">Must possess excellent leadership and management skills to create a positive, fun, and successful environment for staff and clients</w:t>
      </w:r>
    </w:p>
    <w:p>
      <w:pPr>
        <w:pStyle w:val="Heading2"/>
      </w:pPr>
      <w:bookmarkStart w:id="23" w:name="qualifications-for-health-fitness-assistant"/>
      <w:r>
        <w:t xml:space="preserve">Qualifications for health fitness assistant</w:t>
      </w:r>
      <w:bookmarkEnd w:id="23"/>
    </w:p>
    <w:p>
      <w:pPr>
        <w:pStyle w:val="Compact"/>
        <w:numPr>
          <w:numId w:val="1002"/>
          <w:ilvl w:val="0"/>
        </w:numPr>
      </w:pPr>
      <w:r>
        <w:t xml:space="preserve">Bachelor's Degree in Exercise Science, Health Promotion, Kinesiology or a related discipline ORHealthFitness recognized industry certifications in Group Exercise and/or Personal Training and 2+ years of related industry experience is required</w:t>
      </w:r>
    </w:p>
    <w:p>
      <w:pPr>
        <w:pStyle w:val="Compact"/>
        <w:numPr>
          <w:numId w:val="1002"/>
          <w:ilvl w:val="0"/>
        </w:numPr>
      </w:pPr>
      <w:r>
        <w:t xml:space="preserve">Current First Aid and CPR/AED certifications from Red Cross or St</w:t>
      </w:r>
    </w:p>
    <w:p>
      <w:pPr>
        <w:pStyle w:val="Compact"/>
        <w:numPr>
          <w:numId w:val="1002"/>
          <w:ilvl w:val="0"/>
        </w:numPr>
      </w:pPr>
      <w:r>
        <w:t xml:space="preserve">Associate/Bachelor degree in Exercise Science, Health Promotion, Kinesiology or related discipline ORaHealthFitness recognized certification in Group Exercise and/or Personal Training ( from ACE, AFAA, NSCA, NASM or ACSM) and 2+ years related industry experience required</w:t>
      </w:r>
    </w:p>
    <w:p>
      <w:pPr>
        <w:pStyle w:val="Compact"/>
        <w:numPr>
          <w:numId w:val="1002"/>
          <w:ilvl w:val="0"/>
        </w:numPr>
      </w:pPr>
      <w:r>
        <w:t xml:space="preserve">Bachelor's Degree in Exercise Science, Health Promotion, Kinesiology or related discipline ORHealthFitness recognized industry certifications in Group Exercise and/or Personal Training (ACE, AFAA, NSCA, NASM, ACSM) and up to 1 year of related industry experience required</w:t>
      </w:r>
    </w:p>
    <w:p>
      <w:pPr>
        <w:pStyle w:val="Compact"/>
        <w:numPr>
          <w:numId w:val="1002"/>
          <w:ilvl w:val="0"/>
        </w:numPr>
      </w:pPr>
      <w:r>
        <w:t xml:space="preserve">Bachelor's Degree in Exercise Science, Health Promotion, Kinesiology or related discipline ORHealthFitness recognized industry certifications in Group Exercise and/or Personal Training (ACE, AFAA, NSCA, NASM, or ACSM) and 2+ years of related industry experience required</w:t>
      </w:r>
    </w:p>
    <w:p>
      <w:pPr>
        <w:pStyle w:val="Compact"/>
        <w:numPr>
          <w:numId w:val="1002"/>
          <w:ilvl w:val="0"/>
        </w:numPr>
      </w:pPr>
      <w:r>
        <w:t xml:space="preserve">Associate/Bachelor Degree in Exercise Science, Health Promotion, Kinesiology or related discipline ORHealthFitness recognized industry certifications in Group Exercise and/or Personal Training from ACE, AFAA, NSCA, NASM or ACSM and 2+ years related industry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fitnes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fitnes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2021-10-28T18:30:31Z</dcterms:created>
  <dcterms:modified xsi:type="dcterms:W3CDTF">2021-10-28T18:30:31Z</dcterms:modified>
</cp:coreProperties>
</file>