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https://www.velvetjobs.com/job-descriptions/health-aide</w:t>
        </w:r>
      </w:hyperlink>
    </w:p>
    <w:p>
      <w:pPr>
        <w:pStyle w:val="Heading1"/>
      </w:pPr>
      <w:bookmarkStart w:id="21" w:name="example-of-health-aide-job-description"/>
      <w:r>
        <w:t xml:space="preserve">Example of Health Aide Job Description</w:t>
      </w:r>
      <w:bookmarkEnd w:id="21"/>
    </w:p>
    <w:p>
      <w:pPr>
        <w:pStyle w:val="Compact"/>
      </w:pPr>
      <w:r>
        <w:t xml:space="preserve">Our company is growing rapidly and is hiring for a health aide.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aide"/>
      <w:r>
        <w:t xml:space="preserve">Responsibilities for health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Orgaizes health cards including students no longer in attendance at the school</w:t>
      </w:r>
    </w:p>
    <w:p>
      <w:pPr>
        <w:pStyle w:val="Compact"/>
        <w:numPr>
          <w:numId w:val="1001"/>
          <w:ilvl w:val="0"/>
        </w:numPr>
      </w:pPr>
      <w:r>
        <w:t xml:space="preserve">Updates health office bulletin boards as needed</w:t>
      </w:r>
    </w:p>
    <w:p>
      <w:pPr>
        <w:pStyle w:val="Compact"/>
        <w:numPr>
          <w:numId w:val="1001"/>
          <w:ilvl w:val="0"/>
        </w:numPr>
      </w:pPr>
      <w:r>
        <w:t xml:space="preserve">Model appropriate behaviors for students</w:t>
      </w:r>
    </w:p>
    <w:p>
      <w:pPr>
        <w:pStyle w:val="Compact"/>
        <w:numPr>
          <w:numId w:val="1001"/>
          <w:ilvl w:val="0"/>
        </w:numPr>
      </w:pPr>
      <w:r>
        <w:t xml:space="preserve">Develop and maintain a professional rapport teachers and other staff</w:t>
      </w:r>
    </w:p>
    <w:p>
      <w:pPr>
        <w:pStyle w:val="Compact"/>
        <w:numPr>
          <w:numId w:val="1001"/>
          <w:ilvl w:val="0"/>
        </w:numPr>
      </w:pPr>
      <w:r>
        <w:t xml:space="preserve">May assist students at arrival and dismissal of school</w:t>
      </w:r>
    </w:p>
    <w:p>
      <w:pPr>
        <w:pStyle w:val="Compact"/>
        <w:numPr>
          <w:numId w:val="1001"/>
          <w:ilvl w:val="0"/>
        </w:numPr>
      </w:pPr>
      <w:r>
        <w:t xml:space="preserve">May assist in the supervision of students during lunch and recess periods</w:t>
      </w:r>
    </w:p>
    <w:p>
      <w:pPr>
        <w:pStyle w:val="Compact"/>
        <w:numPr>
          <w:numId w:val="1001"/>
          <w:ilvl w:val="0"/>
        </w:numPr>
      </w:pPr>
      <w:r>
        <w:t xml:space="preserve">Ability to organize and retrieve materials and organize schedules according to guidelines</w:t>
      </w:r>
    </w:p>
    <w:p>
      <w:pPr>
        <w:pStyle w:val="Compact"/>
        <w:numPr>
          <w:numId w:val="1001"/>
          <w:ilvl w:val="0"/>
        </w:numPr>
      </w:pPr>
      <w:r>
        <w:t xml:space="preserve">Complete initial and annual Competency Plan for assigned job and department</w:t>
      </w:r>
    </w:p>
    <w:p>
      <w:pPr>
        <w:pStyle w:val="Compact"/>
        <w:numPr>
          <w:numId w:val="1001"/>
          <w:ilvl w:val="0"/>
        </w:numPr>
      </w:pPr>
      <w:r>
        <w:t xml:space="preserve">To assist or directly carry out educational activities designed by teacher and support personnel</w:t>
      </w:r>
    </w:p>
    <w:p>
      <w:pPr>
        <w:pStyle w:val="Compact"/>
        <w:numPr>
          <w:numId w:val="1001"/>
          <w:ilvl w:val="0"/>
        </w:numPr>
      </w:pPr>
      <w:r>
        <w:t xml:space="preserve">To assist students with toileting needs and diaper changing</w:t>
      </w:r>
    </w:p>
    <w:p>
      <w:pPr>
        <w:pStyle w:val="Heading2"/>
      </w:pPr>
      <w:bookmarkStart w:id="23" w:name="qualifications-for-health-aide"/>
      <w:r>
        <w:t xml:space="preserve">Qualifications for health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establish and maintain effective working relationships with staff and clients</w:t>
      </w:r>
    </w:p>
    <w:p>
      <w:pPr>
        <w:pStyle w:val="Compact"/>
        <w:numPr>
          <w:numId w:val="1002"/>
          <w:ilvl w:val="0"/>
        </w:numPr>
      </w:pPr>
      <w:r>
        <w:t xml:space="preserve">Ability to provide guidance and instruction in basic preventative health practices</w:t>
      </w:r>
    </w:p>
    <w:p>
      <w:pPr>
        <w:pStyle w:val="Compact"/>
        <w:numPr>
          <w:numId w:val="1002"/>
          <w:ilvl w:val="0"/>
        </w:numPr>
      </w:pPr>
      <w:r>
        <w:t xml:space="preserve">Ability to understand, remember, and carry out oral and written instructions and directions</w:t>
      </w:r>
    </w:p>
    <w:p>
      <w:pPr>
        <w:pStyle w:val="Compact"/>
        <w:numPr>
          <w:numId w:val="1002"/>
          <w:ilvl w:val="0"/>
        </w:numPr>
      </w:pPr>
      <w:r>
        <w:t xml:space="preserve">Ability to apply learned techniques in promoting good health practice and health programs</w:t>
      </w:r>
    </w:p>
    <w:p>
      <w:pPr>
        <w:pStyle w:val="Compact"/>
        <w:numPr>
          <w:numId w:val="1002"/>
          <w:ilvl w:val="0"/>
        </w:numPr>
      </w:pPr>
      <w:r>
        <w:t xml:space="preserve">Ability to conduct routine surveys to obtain and record data</w:t>
      </w:r>
    </w:p>
    <w:p>
      <w:pPr>
        <w:pStyle w:val="Compact"/>
        <w:numPr>
          <w:numId w:val="1002"/>
          <w:ilvl w:val="0"/>
        </w:numPr>
      </w:pPr>
      <w:r>
        <w:t xml:space="preserve">Ability to prepare reports relative to field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2021-10-28T13:31:25Z</dcterms:created>
  <dcterms:modified xsi:type="dcterms:W3CDTF">2021-10-28T13:31:25Z</dcterms:modified>
</cp:coreProperties>
</file>