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https://www.velvetjobs.com/job-descriptions/health-aide</w:t>
        </w:r>
      </w:hyperlink>
    </w:p>
    <w:p>
      <w:pPr>
        <w:pStyle w:val="Heading1"/>
      </w:pPr>
      <w:bookmarkStart w:id="21" w:name="example-of-health-aide-job-description"/>
      <w:r>
        <w:t xml:space="preserve">Example of Health Aide Job Description</w:t>
      </w:r>
      <w:bookmarkEnd w:id="21"/>
    </w:p>
    <w:p>
      <w:pPr>
        <w:pStyle w:val="Compact"/>
      </w:pPr>
      <w:r>
        <w:t xml:space="preserve">Our company is looking to fill the role of health aide.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lth-aide"/>
      <w:r>
        <w:t xml:space="preserve">Responsibilities for health aide</w:t>
      </w:r>
      <w:bookmarkEnd w:id="22"/>
    </w:p>
    <w:p>
      <w:pPr>
        <w:pStyle w:val="Compact"/>
        <w:numPr>
          <w:numId w:val="1001"/>
          <w:ilvl w:val="0"/>
        </w:numPr>
      </w:pPr>
      <w:r>
        <w:t xml:space="preserve">Patient Area Maintenance – Perform general housekeeping of patient’s area and change patient’s bed linens</w:t>
      </w:r>
    </w:p>
    <w:p>
      <w:pPr>
        <w:pStyle w:val="Compact"/>
        <w:numPr>
          <w:numId w:val="1001"/>
          <w:ilvl w:val="0"/>
        </w:numPr>
      </w:pPr>
      <w:r>
        <w:t xml:space="preserve">Medication Assistance – Assist client with self-administration of oral medication/s</w:t>
      </w:r>
    </w:p>
    <w:p>
      <w:pPr>
        <w:pStyle w:val="Compact"/>
        <w:numPr>
          <w:numId w:val="1001"/>
          <w:ilvl w:val="0"/>
        </w:numPr>
      </w:pPr>
      <w:r>
        <w:t xml:space="preserve">Food Preparation – Prepare simple meals in accordance with dietary instructions and assist patient with eating if necessary</w:t>
      </w:r>
    </w:p>
    <w:p>
      <w:pPr>
        <w:pStyle w:val="Compact"/>
        <w:numPr>
          <w:numId w:val="1001"/>
          <w:ilvl w:val="0"/>
        </w:numPr>
      </w:pPr>
      <w:r>
        <w:t xml:space="preserve">Catheter and Colostomy Care – Assist with of foley catheter and colostomy care to ensure proper hygiene</w:t>
      </w:r>
    </w:p>
    <w:p>
      <w:pPr>
        <w:pStyle w:val="Compact"/>
        <w:numPr>
          <w:numId w:val="1001"/>
          <w:ilvl w:val="0"/>
        </w:numPr>
      </w:pPr>
      <w:r>
        <w:t xml:space="preserve">Assist patients with care and activities of daily living as directed in the established Plan of Care</w:t>
      </w:r>
    </w:p>
    <w:p>
      <w:pPr>
        <w:pStyle w:val="Compact"/>
        <w:numPr>
          <w:numId w:val="1001"/>
          <w:ilvl w:val="0"/>
        </w:numPr>
      </w:pPr>
      <w:r>
        <w:t xml:space="preserve">Complete necessary documentation of care provided</w:t>
      </w:r>
    </w:p>
    <w:p>
      <w:pPr>
        <w:pStyle w:val="Compact"/>
        <w:numPr>
          <w:numId w:val="1001"/>
          <w:ilvl w:val="0"/>
        </w:numPr>
      </w:pPr>
      <w:r>
        <w:t xml:space="preserve">Records intake, output, and vital signs as directed and communicates care as appropriate</w:t>
      </w:r>
    </w:p>
    <w:p>
      <w:pPr>
        <w:pStyle w:val="Compact"/>
        <w:numPr>
          <w:numId w:val="1001"/>
          <w:ilvl w:val="0"/>
        </w:numPr>
      </w:pPr>
      <w:r>
        <w:t xml:space="preserve">Assist patients with ambulation and transfer using proper body mechanics</w:t>
      </w:r>
    </w:p>
    <w:p>
      <w:pPr>
        <w:pStyle w:val="Compact"/>
        <w:numPr>
          <w:numId w:val="1001"/>
          <w:ilvl w:val="0"/>
        </w:numPr>
      </w:pPr>
      <w:r>
        <w:t xml:space="preserve">Communicate any change in condition or lack of patient progress</w:t>
      </w:r>
    </w:p>
    <w:p>
      <w:pPr>
        <w:pStyle w:val="Compact"/>
        <w:numPr>
          <w:numId w:val="1001"/>
          <w:ilvl w:val="0"/>
        </w:numPr>
      </w:pPr>
      <w:r>
        <w:t xml:space="preserve">Schedule visits with the patient or caregiver</w:t>
      </w:r>
    </w:p>
    <w:p>
      <w:pPr>
        <w:pStyle w:val="Heading2"/>
      </w:pPr>
      <w:bookmarkStart w:id="23" w:name="qualifications-for-health-aide"/>
      <w:r>
        <w:t xml:space="preserve">Qualifications for health aide</w:t>
      </w:r>
      <w:bookmarkEnd w:id="23"/>
    </w:p>
    <w:p>
      <w:pPr>
        <w:pStyle w:val="Compact"/>
        <w:numPr>
          <w:numId w:val="1002"/>
          <w:ilvl w:val="0"/>
        </w:numPr>
      </w:pPr>
      <w:r>
        <w:t xml:space="preserve">Six (6+) months full-time direct, patient care experience within the last five (5) years, in an institution or care center setting</w:t>
      </w:r>
    </w:p>
    <w:p>
      <w:pPr>
        <w:pStyle w:val="Compact"/>
        <w:numPr>
          <w:numId w:val="1002"/>
          <w:ilvl w:val="0"/>
        </w:numPr>
      </w:pPr>
      <w:r>
        <w:t xml:space="preserve">Upon hire, HHAs will have received at least 75-hours of training, the content of which addresses all subjects listed at 484.80(b)(3)</w:t>
      </w:r>
    </w:p>
    <w:p>
      <w:pPr>
        <w:pStyle w:val="Compact"/>
        <w:numPr>
          <w:numId w:val="1002"/>
          <w:ilvl w:val="0"/>
        </w:numPr>
      </w:pPr>
      <w:r>
        <w:t xml:space="preserve">Must possess the ability to transfer, maneuver and lift incapacitated clients in the home setting</w:t>
      </w:r>
    </w:p>
    <w:p>
      <w:pPr>
        <w:pStyle w:val="Compact"/>
        <w:numPr>
          <w:numId w:val="1002"/>
          <w:ilvl w:val="0"/>
        </w:numPr>
      </w:pPr>
      <w:r>
        <w:t xml:space="preserve">CNA Certificate required</w:t>
      </w:r>
    </w:p>
    <w:p>
      <w:pPr>
        <w:pStyle w:val="Compact"/>
        <w:numPr>
          <w:numId w:val="1002"/>
          <w:ilvl w:val="0"/>
        </w:numPr>
      </w:pPr>
      <w:r>
        <w:t xml:space="preserve">Two years of experience as a Home Health Aide, home health experience preferred</w:t>
      </w:r>
    </w:p>
    <w:p>
      <w:pPr>
        <w:pStyle w:val="Compact"/>
        <w:numPr>
          <w:numId w:val="1002"/>
          <w:ilvl w:val="0"/>
        </w:numPr>
      </w:pPr>
      <w:r>
        <w:t xml:space="preserve">Must be a Certified Nursing Assistant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aid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a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2021-10-28T13:08:38Z</dcterms:created>
  <dcterms:modified xsi:type="dcterms:W3CDTF">2021-10-28T13:08:38Z</dcterms:modified>
</cp:coreProperties>
</file>