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https://www.velvetjobs.com/job-descriptions/guest-services-manager</w:t>
        </w:r>
      </w:hyperlink>
    </w:p>
    <w:p>
      <w:pPr>
        <w:pStyle w:val="Heading1"/>
      </w:pPr>
      <w:bookmarkStart w:id="21" w:name="example-of-guest-services-manager-job-description"/>
      <w:r>
        <w:t xml:space="preserve">Example of Guest Services Manager Job Description</w:t>
      </w:r>
      <w:bookmarkEnd w:id="21"/>
    </w:p>
    <w:p>
      <w:pPr>
        <w:pStyle w:val="Compact"/>
      </w:pPr>
      <w:r>
        <w:t xml:space="preserve">Our company is looking for a guest services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uest-services-manager"/>
      <w:r>
        <w:t xml:space="preserve">Responsibilities for guest services manager</w:t>
      </w:r>
      <w:bookmarkEnd w:id="22"/>
    </w:p>
    <w:p>
      <w:pPr>
        <w:pStyle w:val="Compact"/>
        <w:numPr>
          <w:numId w:val="1001"/>
          <w:ilvl w:val="0"/>
        </w:numPr>
      </w:pPr>
      <w:r>
        <w:t xml:space="preserve">To designate a supplant when she/he is not working</w:t>
      </w:r>
    </w:p>
    <w:p>
      <w:pPr>
        <w:pStyle w:val="Compact"/>
        <w:numPr>
          <w:numId w:val="1001"/>
          <w:ilvl w:val="0"/>
        </w:numPr>
      </w:pPr>
      <w:r>
        <w:t xml:space="preserve">The ability to schedule all Guest Service staff (Bell staff, Valet Parking and Door staff) to ensure maximum guest satisfaction within budgeted guidelines</w:t>
      </w:r>
    </w:p>
    <w:p>
      <w:pPr>
        <w:pStyle w:val="Compact"/>
        <w:numPr>
          <w:numId w:val="1001"/>
          <w:ilvl w:val="0"/>
        </w:numPr>
      </w:pPr>
      <w:r>
        <w:t xml:space="preserve">The ability to ensure all vehicles and keys are handled with caution and are properly secured</w:t>
      </w:r>
    </w:p>
    <w:p>
      <w:pPr>
        <w:pStyle w:val="Compact"/>
        <w:numPr>
          <w:numId w:val="1001"/>
          <w:ilvl w:val="0"/>
        </w:numPr>
      </w:pPr>
      <w:r>
        <w:t xml:space="preserve">The ability to coordinate the cooperation between all Guest Service staff in handling guest cars, luggage, etc</w:t>
      </w:r>
    </w:p>
    <w:p>
      <w:pPr>
        <w:pStyle w:val="Compact"/>
        <w:numPr>
          <w:numId w:val="1001"/>
          <w:ilvl w:val="0"/>
        </w:numPr>
      </w:pPr>
      <w:r>
        <w:t xml:space="preserve">The ability to handle guest complaints or problems relating to Guest Service with professionalism and maturity, keeping the DOR/ADOR well informed as to problems and actions taken</w:t>
      </w:r>
    </w:p>
    <w:p>
      <w:pPr>
        <w:pStyle w:val="Compact"/>
        <w:numPr>
          <w:numId w:val="1001"/>
          <w:ilvl w:val="0"/>
        </w:numPr>
      </w:pPr>
      <w:r>
        <w:t xml:space="preserve">The ability to coordinate the welcoming of all curbside guests and V.I.P</w:t>
      </w:r>
    </w:p>
    <w:p>
      <w:pPr>
        <w:pStyle w:val="Compact"/>
        <w:numPr>
          <w:numId w:val="1001"/>
          <w:ilvl w:val="0"/>
        </w:numPr>
      </w:pPr>
      <w:r>
        <w:t xml:space="preserve">Deputises for the General Manager in his/her absence</w:t>
      </w:r>
    </w:p>
    <w:p>
      <w:pPr>
        <w:pStyle w:val="Compact"/>
        <w:numPr>
          <w:numId w:val="1001"/>
          <w:ilvl w:val="0"/>
        </w:numPr>
      </w:pPr>
      <w:r>
        <w:t xml:space="preserve">Setting and reviewing budgets and managing costs</w:t>
      </w:r>
    </w:p>
    <w:p>
      <w:pPr>
        <w:pStyle w:val="Compact"/>
        <w:numPr>
          <w:numId w:val="1001"/>
          <w:ilvl w:val="0"/>
        </w:numPr>
      </w:pPr>
      <w:r>
        <w:t xml:space="preserve">This is a multi-skilled role incorporating both Front Office and Food and Beverage Duties in line with the business demands</w:t>
      </w:r>
    </w:p>
    <w:p>
      <w:pPr>
        <w:pStyle w:val="Compact"/>
        <w:numPr>
          <w:numId w:val="1001"/>
          <w:ilvl w:val="0"/>
        </w:numPr>
      </w:pPr>
      <w:r>
        <w:t xml:space="preserve">Run smoothly the day to day organisation</w:t>
      </w:r>
    </w:p>
    <w:p>
      <w:pPr>
        <w:pStyle w:val="Heading2"/>
      </w:pPr>
      <w:bookmarkStart w:id="23" w:name="qualifications-for-guest-services-manager"/>
      <w:r>
        <w:t xml:space="preserve">Qualifications for guest services manager</w:t>
      </w:r>
      <w:bookmarkEnd w:id="23"/>
    </w:p>
    <w:p>
      <w:pPr>
        <w:pStyle w:val="Compact"/>
        <w:numPr>
          <w:numId w:val="1002"/>
          <w:ilvl w:val="0"/>
        </w:numPr>
      </w:pPr>
      <w:r>
        <w:t xml:space="preserve">Strong computer skills and experience with sales and service and reporting applications</w:t>
      </w:r>
    </w:p>
    <w:p>
      <w:pPr>
        <w:pStyle w:val="Compact"/>
        <w:numPr>
          <w:numId w:val="1002"/>
          <w:ilvl w:val="0"/>
        </w:numPr>
      </w:pPr>
      <w:r>
        <w:t xml:space="preserve">Being organized</w:t>
      </w:r>
    </w:p>
    <w:p>
      <w:pPr>
        <w:pStyle w:val="Compact"/>
        <w:numPr>
          <w:numId w:val="1002"/>
          <w:ilvl w:val="0"/>
        </w:numPr>
      </w:pPr>
      <w:r>
        <w:t xml:space="preserve">Previous 2 years experience in a luxury hotel at an Assistant Manager level</w:t>
      </w:r>
    </w:p>
    <w:p>
      <w:pPr>
        <w:pStyle w:val="Compact"/>
        <w:numPr>
          <w:numId w:val="1002"/>
          <w:ilvl w:val="0"/>
        </w:numPr>
      </w:pPr>
      <w:r>
        <w:t xml:space="preserve">Previous experience in a unionized environment is considered an asset</w:t>
      </w:r>
    </w:p>
    <w:p>
      <w:pPr>
        <w:pStyle w:val="Compact"/>
        <w:numPr>
          <w:numId w:val="1002"/>
          <w:ilvl w:val="0"/>
        </w:numPr>
      </w:pPr>
      <w:r>
        <w:t xml:space="preserve">Clean driving record and the ability to drive a standard transmission</w:t>
      </w:r>
    </w:p>
    <w:p>
      <w:pPr>
        <w:pStyle w:val="Compact"/>
        <w:numPr>
          <w:numId w:val="1002"/>
          <w:ilvl w:val="0"/>
        </w:numPr>
      </w:pPr>
      <w:r>
        <w:t xml:space="preserve">Initiates new projects, coordinating implementation and follow-up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uest-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uest-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2021-10-28T18:34:24Z</dcterms:created>
  <dcterms:modified xsi:type="dcterms:W3CDTF">2021-10-28T18:34:24Z</dcterms:modified>
</cp:coreProperties>
</file>