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https://www.velvetjobs.com/job-descriptions/guest-service-supervisor</w:t>
        </w:r>
      </w:hyperlink>
    </w:p>
    <w:p>
      <w:pPr>
        <w:pStyle w:val="Heading1"/>
      </w:pPr>
      <w:bookmarkStart w:id="21" w:name="example-of-guest-service-supervisor-job-description"/>
      <w:r>
        <w:t xml:space="preserve">Example of Guest Service Supervisor Job Description</w:t>
      </w:r>
      <w:bookmarkEnd w:id="21"/>
    </w:p>
    <w:p>
      <w:pPr>
        <w:pStyle w:val="Compact"/>
      </w:pPr>
      <w:r>
        <w:t xml:space="preserve">Our company is looking to fill the role of guest service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service-supervisor"/>
      <w:r>
        <w:t xml:space="preserve">Responsibilities for guest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Hire, coach and schedule Steamboat Ambassadors and Guest Service Respresentatives</w:t>
      </w:r>
    </w:p>
    <w:p>
      <w:pPr>
        <w:pStyle w:val="Compact"/>
        <w:numPr>
          <w:numId w:val="1001"/>
          <w:ilvl w:val="0"/>
        </w:numPr>
      </w:pPr>
      <w:r>
        <w:t xml:space="preserve">Provide exceptional Service Excellence to Steamboat guests and facilitate service recovery as needed</w:t>
      </w:r>
    </w:p>
    <w:p>
      <w:pPr>
        <w:pStyle w:val="Compact"/>
        <w:numPr>
          <w:numId w:val="1001"/>
          <w:ilvl w:val="0"/>
        </w:numPr>
      </w:pPr>
      <w:r>
        <w:t xml:space="preserve">Support regular Ambassador duties as needed</w:t>
      </w:r>
    </w:p>
    <w:p>
      <w:pPr>
        <w:pStyle w:val="Compact"/>
        <w:numPr>
          <w:numId w:val="1001"/>
          <w:ilvl w:val="0"/>
        </w:numPr>
      </w:pPr>
      <w:r>
        <w:t xml:space="preserve">Conduct daily Ambassador meetings</w:t>
      </w:r>
    </w:p>
    <w:p>
      <w:pPr>
        <w:pStyle w:val="Compact"/>
        <w:numPr>
          <w:numId w:val="1001"/>
          <w:ilvl w:val="0"/>
        </w:numPr>
      </w:pPr>
      <w:r>
        <w:t xml:space="preserve">Design and implement procedures pertinent to the Ambassador staff’s ongoing training, education and development</w:t>
      </w:r>
    </w:p>
    <w:p>
      <w:pPr>
        <w:pStyle w:val="Compact"/>
        <w:numPr>
          <w:numId w:val="1001"/>
          <w:ilvl w:val="0"/>
        </w:numPr>
      </w:pPr>
      <w:r>
        <w:t xml:space="preserve">Prepare routine reports and inventories</w:t>
      </w:r>
    </w:p>
    <w:p>
      <w:pPr>
        <w:pStyle w:val="Compact"/>
        <w:numPr>
          <w:numId w:val="1001"/>
          <w:ilvl w:val="0"/>
        </w:numPr>
      </w:pPr>
      <w:r>
        <w:t xml:space="preserve">Utilizes various modes of communication to assists guests in person, via telephone, email, to secure room reservations and/or cancellations, payments, inquiries, check-in, check-out, authorizing patron verification, guest room assignments, credit card processing, express check-out</w:t>
      </w:r>
    </w:p>
    <w:p>
      <w:pPr>
        <w:pStyle w:val="Compact"/>
        <w:numPr>
          <w:numId w:val="1001"/>
          <w:ilvl w:val="0"/>
        </w:numPr>
      </w:pPr>
      <w:r>
        <w:t xml:space="preserve">Actively participates in Navy Lodge recruitment efforts by submitting personnel requisitions via Taleo</w:t>
      </w:r>
    </w:p>
    <w:p>
      <w:pPr>
        <w:pStyle w:val="Compact"/>
        <w:numPr>
          <w:numId w:val="1001"/>
          <w:ilvl w:val="0"/>
        </w:numPr>
      </w:pPr>
      <w:r>
        <w:t xml:space="preserve">Issues room keys, sorts incoming mail and messages, and deposits guest valuables in safety-deposit boxes as requested</w:t>
      </w:r>
    </w:p>
    <w:p>
      <w:pPr>
        <w:pStyle w:val="Compact"/>
        <w:numPr>
          <w:numId w:val="1001"/>
          <w:ilvl w:val="0"/>
        </w:numPr>
      </w:pPr>
      <w:r>
        <w:t xml:space="preserve">Reconciles daily transactions of all accounts and outlets of the Navy Lodge ensuring complete reconciliation of balances while maintaining guest service at all times</w:t>
      </w:r>
    </w:p>
    <w:p>
      <w:pPr>
        <w:pStyle w:val="Heading2"/>
      </w:pPr>
      <w:bookmarkStart w:id="23" w:name="qualifications-for-guest-service-supervisor"/>
      <w:r>
        <w:t xml:space="preserve">Qualifications for guest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clearly in English in person, and professionally in writing and on the phone</w:t>
      </w:r>
    </w:p>
    <w:p>
      <w:pPr>
        <w:pStyle w:val="Compact"/>
        <w:numPr>
          <w:numId w:val="1002"/>
          <w:ilvl w:val="0"/>
        </w:numPr>
      </w:pPr>
      <w:r>
        <w:t xml:space="preserve">Work outside in all weather conditions for a prolonged period</w:t>
      </w:r>
    </w:p>
    <w:p>
      <w:pPr>
        <w:pStyle w:val="Compact"/>
        <w:numPr>
          <w:numId w:val="1002"/>
          <w:ilvl w:val="0"/>
        </w:numPr>
      </w:pPr>
      <w:r>
        <w:t xml:space="preserve">Minimum advanced level skier/snowboarder with ability to safely handle all terrain and various conditions</w:t>
      </w:r>
    </w:p>
    <w:p>
      <w:pPr>
        <w:pStyle w:val="Compact"/>
        <w:numPr>
          <w:numId w:val="1002"/>
          <w:ilvl w:val="0"/>
        </w:numPr>
      </w:pPr>
      <w:r>
        <w:t xml:space="preserve">Lift/carry at least 20 lbs on a regular basis</w:t>
      </w:r>
    </w:p>
    <w:p>
      <w:pPr>
        <w:pStyle w:val="Compact"/>
        <w:numPr>
          <w:numId w:val="1002"/>
          <w:ilvl w:val="0"/>
        </w:numPr>
      </w:pPr>
      <w:r>
        <w:t xml:space="preserve">High school graduate required, college degree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guest service/guest relations, preferably at the Steamboat Ski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2021-10-28T13:07:36Z</dcterms:created>
  <dcterms:modified xsi:type="dcterms:W3CDTF">2021-10-28T13:07:36Z</dcterms:modified>
</cp:coreProperties>
</file>