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https://www.velvetjobs.com/job-descriptions/growth-marketing</w:t>
        </w:r>
      </w:hyperlink>
    </w:p>
    <w:p>
      <w:pPr>
        <w:pStyle w:val="Heading1"/>
      </w:pPr>
      <w:bookmarkStart w:id="21" w:name="example-of-growth-marketing-job-description"/>
      <w:r>
        <w:t xml:space="preserve">Example of Growth Marketing Job Description</w:t>
      </w:r>
      <w:bookmarkEnd w:id="21"/>
    </w:p>
    <w:p>
      <w:pPr>
        <w:pStyle w:val="Compact"/>
      </w:pPr>
      <w:r>
        <w:t xml:space="preserve">Our company is looking for a growth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owth-marketing"/>
      <w:r>
        <w:t xml:space="preserve">Responsibilities for growth marketing</w:t>
      </w:r>
      <w:bookmarkEnd w:id="22"/>
    </w:p>
    <w:p>
      <w:pPr>
        <w:pStyle w:val="Compact"/>
        <w:numPr>
          <w:numId w:val="1001"/>
          <w:ilvl w:val="0"/>
        </w:numPr>
      </w:pPr>
      <w:r>
        <w:t xml:space="preserve">Manage agencies and external resources to deliver, getting appropriate internal approvals, and managing budget reporting and accountability</w:t>
      </w:r>
    </w:p>
    <w:p>
      <w:pPr>
        <w:pStyle w:val="Compact"/>
        <w:numPr>
          <w:numId w:val="1001"/>
          <w:ilvl w:val="0"/>
        </w:numPr>
      </w:pPr>
      <w:r>
        <w:t xml:space="preserve">Meet and exceed growth targets consistently</w:t>
      </w:r>
    </w:p>
    <w:p>
      <w:pPr>
        <w:pStyle w:val="Compact"/>
        <w:numPr>
          <w:numId w:val="1001"/>
          <w:ilvl w:val="0"/>
        </w:numPr>
      </w:pPr>
      <w:r>
        <w:t xml:space="preserve">Demonstrated expertise in performance channels</w:t>
      </w:r>
    </w:p>
    <w:p>
      <w:pPr>
        <w:pStyle w:val="Compact"/>
        <w:numPr>
          <w:numId w:val="1001"/>
          <w:ilvl w:val="0"/>
        </w:numPr>
      </w:pPr>
      <w:r>
        <w:t xml:space="preserve">Strategic thinker with the ability to get into the details and make things happen</w:t>
      </w:r>
    </w:p>
    <w:p>
      <w:pPr>
        <w:pStyle w:val="Compact"/>
        <w:numPr>
          <w:numId w:val="1001"/>
          <w:ilvl w:val="0"/>
        </w:numPr>
      </w:pPr>
      <w:r>
        <w:t xml:space="preserve">Build a high performing team via hiring, training and coaching</w:t>
      </w:r>
    </w:p>
    <w:p>
      <w:pPr>
        <w:pStyle w:val="Compact"/>
        <w:numPr>
          <w:numId w:val="1001"/>
          <w:ilvl w:val="0"/>
        </w:numPr>
      </w:pPr>
      <w:r>
        <w:t xml:space="preserve">Partner with business analytics and data science to generate insights and use them to make operations more intelligent</w:t>
      </w:r>
    </w:p>
    <w:p>
      <w:pPr>
        <w:pStyle w:val="Compact"/>
        <w:numPr>
          <w:numId w:val="1001"/>
          <w:ilvl w:val="0"/>
        </w:numPr>
      </w:pPr>
      <w:r>
        <w:t xml:space="preserve">Improve our marketing infrastructure (delivering email and in-product messaging, A/B testing, deploying dynamic creative, facilitating triggered marketing), streamline processes, and improve growth marketing competency to improve campaign effectiveness</w:t>
      </w:r>
    </w:p>
    <w:p>
      <w:pPr>
        <w:pStyle w:val="Compact"/>
        <w:numPr>
          <w:numId w:val="1001"/>
          <w:ilvl w:val="0"/>
        </w:numPr>
      </w:pPr>
      <w:r>
        <w:t xml:space="preserve">Collaborate with Product Marketing, Partnerships, Account Management and Acquisition Marketing teams to deliver on cross-functional strategies and plans</w:t>
      </w:r>
    </w:p>
    <w:p>
      <w:pPr>
        <w:pStyle w:val="Compact"/>
        <w:numPr>
          <w:numId w:val="1001"/>
          <w:ilvl w:val="0"/>
        </w:numPr>
      </w:pPr>
      <w:r>
        <w:t xml:space="preserve">Develop our marketing strategywith clear priorities, objectives, and metrics to boost customer adoption, retention, and satisfaction and strengthen our brand positioning</w:t>
      </w:r>
    </w:p>
    <w:p>
      <w:pPr>
        <w:pStyle w:val="Compact"/>
        <w:numPr>
          <w:numId w:val="1001"/>
          <w:ilvl w:val="0"/>
        </w:numPr>
      </w:pPr>
      <w:r>
        <w:t xml:space="preserve">Drive lead generation growth across all marketing channels – email, CRM, paid search, SEO, affiliates, partnerships, advertising, direct mail, promotions, events, social media and display</w:t>
      </w:r>
    </w:p>
    <w:p>
      <w:pPr>
        <w:pStyle w:val="Heading2"/>
      </w:pPr>
      <w:bookmarkStart w:id="23" w:name="qualifications-for-growth-marketing"/>
      <w:r>
        <w:t xml:space="preserve">Qualifications for growth marketing</w:t>
      </w:r>
      <w:bookmarkEnd w:id="23"/>
    </w:p>
    <w:p>
      <w:pPr>
        <w:pStyle w:val="Compact"/>
        <w:numPr>
          <w:numId w:val="1002"/>
          <w:ilvl w:val="0"/>
        </w:numPr>
      </w:pPr>
      <w:r>
        <w:t xml:space="preserve">Experience in creating strategic measurement plans, technical documentation and supporting full implementation of analytics tools</w:t>
      </w:r>
    </w:p>
    <w:p>
      <w:pPr>
        <w:pStyle w:val="Compact"/>
        <w:numPr>
          <w:numId w:val="1002"/>
          <w:ilvl w:val="0"/>
        </w:numPr>
      </w:pPr>
      <w:r>
        <w:t xml:space="preserve">Amazing project management skills</w:t>
      </w:r>
    </w:p>
    <w:p>
      <w:pPr>
        <w:pStyle w:val="Compact"/>
        <w:numPr>
          <w:numId w:val="1002"/>
          <w:ilvl w:val="0"/>
        </w:numPr>
      </w:pPr>
      <w:r>
        <w:t xml:space="preserve">Bachelors’ or above in CS, Engineering, Physics, Math, Statistics, Business, Economics or related field</w:t>
      </w:r>
    </w:p>
    <w:p>
      <w:pPr>
        <w:pStyle w:val="Compact"/>
        <w:numPr>
          <w:numId w:val="1002"/>
          <w:ilvl w:val="0"/>
        </w:numPr>
      </w:pPr>
      <w:r>
        <w:t xml:space="preserve">Experience with customer retention, upsell, churn, and renewals</w:t>
      </w:r>
    </w:p>
    <w:p>
      <w:pPr>
        <w:pStyle w:val="Compact"/>
        <w:numPr>
          <w:numId w:val="1002"/>
          <w:ilvl w:val="0"/>
        </w:numPr>
      </w:pPr>
      <w:r>
        <w:t xml:space="preserve">2-5 years experience using analytics to drive key business decisions</w:t>
      </w:r>
    </w:p>
    <w:p>
      <w:pPr>
        <w:pStyle w:val="Compact"/>
        <w:numPr>
          <w:numId w:val="1002"/>
          <w:ilvl w:val="0"/>
        </w:numPr>
      </w:pPr>
      <w:r>
        <w:t xml:space="preserve">10+ years of relevant experience driving digital marketing, preferably for an app based, technology, or live service company managing large scale digital marketing initiatives with measurable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wth-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wth-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2021-10-28T18:39:20Z</dcterms:created>
  <dcterms:modified xsi:type="dcterms:W3CDTF">2021-10-28T18:39:20Z</dcterms:modified>
</cp:coreProperties>
</file>