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w:t>
        </w:r>
      </w:hyperlink>
    </w:p>
    <w:p>
      <w:pPr>
        <w:pStyle w:val="Heading1"/>
      </w:pPr>
      <w:bookmarkStart w:id="21" w:name="example-of-graphic-designer-job-description"/>
      <w:r>
        <w:t xml:space="preserve">Example of Graphic Designer Job Description</w:t>
      </w:r>
      <w:bookmarkEnd w:id="21"/>
    </w:p>
    <w:p>
      <w:pPr>
        <w:pStyle w:val="Compact"/>
      </w:pPr>
      <w:r>
        <w:t xml:space="preserve">Our innovative and growing company is looking to fill the role of graphic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designer"/>
      <w:r>
        <w:t xml:space="preserve">Responsibilities for graphic designer</w:t>
      </w:r>
      <w:bookmarkEnd w:id="22"/>
    </w:p>
    <w:p>
      <w:pPr>
        <w:pStyle w:val="Compact"/>
        <w:numPr>
          <w:numId w:val="1001"/>
          <w:ilvl w:val="0"/>
        </w:numPr>
      </w:pPr>
      <w:r>
        <w:t xml:space="preserve">Manages, designs and makes changes to special online projects</w:t>
      </w:r>
    </w:p>
    <w:p>
      <w:pPr>
        <w:pStyle w:val="Compact"/>
        <w:numPr>
          <w:numId w:val="1001"/>
          <w:ilvl w:val="0"/>
        </w:numPr>
      </w:pPr>
      <w:r>
        <w:t xml:space="preserve">Preparing art for print production</w:t>
      </w:r>
    </w:p>
    <w:p>
      <w:pPr>
        <w:pStyle w:val="Compact"/>
        <w:numPr>
          <w:numId w:val="1001"/>
          <w:ilvl w:val="0"/>
        </w:numPr>
      </w:pPr>
      <w:r>
        <w:t xml:space="preserve">Working with and support senior designer</w:t>
      </w:r>
    </w:p>
    <w:p>
      <w:pPr>
        <w:pStyle w:val="Compact"/>
        <w:numPr>
          <w:numId w:val="1001"/>
          <w:ilvl w:val="0"/>
        </w:numPr>
      </w:pPr>
      <w:r>
        <w:t xml:space="preserve">Partnering with traffic, retouching and marketing to manage deliverables</w:t>
      </w:r>
    </w:p>
    <w:p>
      <w:pPr>
        <w:pStyle w:val="Compact"/>
        <w:numPr>
          <w:numId w:val="1001"/>
          <w:ilvl w:val="0"/>
        </w:numPr>
      </w:pPr>
      <w:r>
        <w:t xml:space="preserve">Work with the Assistant Vice President of Graphic Design/Art Director to deliver the development of seasonal graphics from concept to execution for all core line plans and special product launches</w:t>
      </w:r>
    </w:p>
    <w:p>
      <w:pPr>
        <w:pStyle w:val="Compact"/>
        <w:numPr>
          <w:numId w:val="1001"/>
          <w:ilvl w:val="0"/>
        </w:numPr>
      </w:pPr>
      <w:r>
        <w:t xml:space="preserve">Collaborate with Design/Merchant teams to execute overarching graphic direction that ties into the seasonal concept presentations</w:t>
      </w:r>
    </w:p>
    <w:p>
      <w:pPr>
        <w:pStyle w:val="Compact"/>
        <w:numPr>
          <w:numId w:val="1001"/>
          <w:ilvl w:val="0"/>
        </w:numPr>
      </w:pPr>
      <w:r>
        <w:t xml:space="preserve">Actively leverage resources in sourcing new ideas—both internally and externally—and contribute to ongoing competitor research/trend analysis</w:t>
      </w:r>
    </w:p>
    <w:p>
      <w:pPr>
        <w:pStyle w:val="Compact"/>
        <w:numPr>
          <w:numId w:val="1001"/>
          <w:ilvl w:val="0"/>
        </w:numPr>
      </w:pPr>
      <w:r>
        <w:t xml:space="preserve">Partner with key cross-functional partners in graphics and design throughout the design process</w:t>
      </w:r>
    </w:p>
    <w:p>
      <w:pPr>
        <w:pStyle w:val="Compact"/>
        <w:numPr>
          <w:numId w:val="1001"/>
          <w:ilvl w:val="0"/>
        </w:numPr>
      </w:pPr>
      <w:r>
        <w:t xml:space="preserve">Contribute development of prototypes of graphic designs using store-bought samples or original creative concepts to create designs and review initial product strike offs with production</w:t>
      </w:r>
    </w:p>
    <w:p>
      <w:pPr>
        <w:pStyle w:val="Compact"/>
        <w:numPr>
          <w:numId w:val="1001"/>
          <w:ilvl w:val="0"/>
        </w:numPr>
      </w:pPr>
      <w:r>
        <w:t xml:space="preserve">Contribute to the adaptation of seasonal graphics based on merchant line plan and leadership feedback</w:t>
      </w:r>
    </w:p>
    <w:p>
      <w:pPr>
        <w:pStyle w:val="Heading2"/>
      </w:pPr>
      <w:bookmarkStart w:id="23" w:name="qualifications-for-graphic-designer"/>
      <w:r>
        <w:t xml:space="preserve">Qualifications for graphic designer</w:t>
      </w:r>
      <w:bookmarkEnd w:id="23"/>
    </w:p>
    <w:p>
      <w:pPr>
        <w:pStyle w:val="Compact"/>
        <w:numPr>
          <w:numId w:val="1002"/>
          <w:ilvl w:val="0"/>
        </w:numPr>
      </w:pPr>
      <w:r>
        <w:t xml:space="preserve">A thirst for excellence and a pride in having their work published on a regular basis</w:t>
      </w:r>
    </w:p>
    <w:p>
      <w:pPr>
        <w:pStyle w:val="Compact"/>
        <w:numPr>
          <w:numId w:val="1002"/>
          <w:ilvl w:val="0"/>
        </w:numPr>
      </w:pPr>
      <w:r>
        <w:t xml:space="preserve">Knowledge of basic web page layouts and standard web practices</w:t>
      </w:r>
    </w:p>
    <w:p>
      <w:pPr>
        <w:pStyle w:val="Compact"/>
        <w:numPr>
          <w:numId w:val="1002"/>
          <w:ilvl w:val="0"/>
        </w:numPr>
      </w:pPr>
      <w:r>
        <w:t xml:space="preserve">An interest in being up with the latest design trends</w:t>
      </w:r>
    </w:p>
    <w:p>
      <w:pPr>
        <w:pStyle w:val="Compact"/>
        <w:numPr>
          <w:numId w:val="1002"/>
          <w:ilvl w:val="0"/>
        </w:numPr>
      </w:pPr>
      <w:r>
        <w:t xml:space="preserve">Must be organized and detail oriented with good follow through skills</w:t>
      </w:r>
    </w:p>
    <w:p>
      <w:pPr>
        <w:pStyle w:val="Compact"/>
        <w:numPr>
          <w:numId w:val="1002"/>
          <w:ilvl w:val="0"/>
        </w:numPr>
      </w:pPr>
      <w:r>
        <w:t xml:space="preserve">Must possess high aesthetic taste and strong understanding of music industry</w:t>
      </w:r>
    </w:p>
    <w:p>
      <w:pPr>
        <w:pStyle w:val="Compact"/>
        <w:numPr>
          <w:numId w:val="1002"/>
          <w:ilvl w:val="0"/>
        </w:numPr>
      </w:pPr>
      <w:r>
        <w:t xml:space="preserve">Entertainment property, music or sports team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2021-10-28T13:16:23Z</dcterms:created>
  <dcterms:modified xsi:type="dcterms:W3CDTF">2021-10-28T13:16:23Z</dcterms:modified>
</cp:coreProperties>
</file>