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https://www.velvetjobs.com/job-descriptions/global-sales-operations</w:t>
        </w:r>
      </w:hyperlink>
    </w:p>
    <w:p>
      <w:pPr>
        <w:pStyle w:val="Heading1"/>
      </w:pPr>
      <w:bookmarkStart w:id="21" w:name="example-of-global-sales-operations-job-description"/>
      <w:r>
        <w:t xml:space="preserve">Example of Global Sales Operations Job Description</w:t>
      </w:r>
      <w:bookmarkEnd w:id="21"/>
    </w:p>
    <w:p>
      <w:pPr>
        <w:pStyle w:val="Compact"/>
      </w:pPr>
      <w:r>
        <w:t xml:space="preserve">Our company is looking to fill the role of global sales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sales-operations"/>
      <w:r>
        <w:t xml:space="preserve">Responsibilities for global sales operations</w:t>
      </w:r>
      <w:bookmarkEnd w:id="22"/>
    </w:p>
    <w:p>
      <w:pPr>
        <w:pStyle w:val="Compact"/>
        <w:numPr>
          <w:numId w:val="1001"/>
          <w:ilvl w:val="0"/>
        </w:numPr>
      </w:pPr>
      <w:r>
        <w:t xml:space="preserve">Establish a Global S&amp;OP analysis and communication process as an output of the various regional activities</w:t>
      </w:r>
    </w:p>
    <w:p>
      <w:pPr>
        <w:pStyle w:val="Compact"/>
        <w:numPr>
          <w:numId w:val="1001"/>
          <w:ilvl w:val="0"/>
        </w:numPr>
      </w:pPr>
      <w:r>
        <w:t xml:space="preserve">Obtain, calculate, compile and communicate Global Accounts forecast</w:t>
      </w:r>
    </w:p>
    <w:p>
      <w:pPr>
        <w:pStyle w:val="Compact"/>
        <w:numPr>
          <w:numId w:val="1001"/>
          <w:ilvl w:val="0"/>
        </w:numPr>
      </w:pPr>
      <w:r>
        <w:t xml:space="preserve">Reviews and analyzes reports detailing forecast indicators, run rate trends, and other project data-related analysis, providing recommendations as appropriate</w:t>
      </w:r>
    </w:p>
    <w:p>
      <w:pPr>
        <w:pStyle w:val="Compact"/>
        <w:numPr>
          <w:numId w:val="1001"/>
          <w:ilvl w:val="0"/>
        </w:numPr>
      </w:pPr>
      <w:r>
        <w:t xml:space="preserve">Track Shipment v/s forecast and provide relevant info to teams impacted</w:t>
      </w:r>
    </w:p>
    <w:p>
      <w:pPr>
        <w:pStyle w:val="Compact"/>
        <w:numPr>
          <w:numId w:val="1001"/>
          <w:ilvl w:val="0"/>
        </w:numPr>
      </w:pPr>
      <w:r>
        <w:t xml:space="preserve">Manages the EOS product migration communication, EOS lock down dates updates, inform Catalog teams, provide updates based on inventory / EOS</w:t>
      </w:r>
    </w:p>
    <w:p>
      <w:pPr>
        <w:pStyle w:val="Compact"/>
        <w:numPr>
          <w:numId w:val="1001"/>
          <w:ilvl w:val="0"/>
        </w:numPr>
      </w:pPr>
      <w:r>
        <w:t xml:space="preserve">Coordinates team members by providing relevant business inputs</w:t>
      </w:r>
    </w:p>
    <w:p>
      <w:pPr>
        <w:pStyle w:val="Compact"/>
        <w:numPr>
          <w:numId w:val="1001"/>
          <w:ilvl w:val="0"/>
        </w:numPr>
      </w:pPr>
      <w:r>
        <w:t xml:space="preserve">Manages global accounts stock clearance, engage with supply chain or Planners to balance stocks</w:t>
      </w:r>
    </w:p>
    <w:p>
      <w:pPr>
        <w:pStyle w:val="Compact"/>
        <w:numPr>
          <w:numId w:val="1001"/>
          <w:ilvl w:val="0"/>
        </w:numPr>
      </w:pPr>
      <w:r>
        <w:t xml:space="preserve">Serves as a subject matter expert to other departments on above topics for global account</w:t>
      </w:r>
    </w:p>
    <w:p>
      <w:pPr>
        <w:pStyle w:val="Compact"/>
        <w:numPr>
          <w:numId w:val="1001"/>
          <w:ilvl w:val="0"/>
        </w:numPr>
      </w:pPr>
      <w:r>
        <w:t xml:space="preserve">Participates in Global forums with relevant account / region insights</w:t>
      </w:r>
    </w:p>
    <w:p>
      <w:pPr>
        <w:pStyle w:val="Compact"/>
        <w:numPr>
          <w:numId w:val="1001"/>
          <w:ilvl w:val="0"/>
        </w:numPr>
      </w:pPr>
      <w:r>
        <w:t xml:space="preserve">Partner with global sales and services teams to understand and diagnose new business requirements, regional needs, market maturity or readiness, and pain points for prioritization and delivery</w:t>
      </w:r>
    </w:p>
    <w:p>
      <w:pPr>
        <w:pStyle w:val="Heading2"/>
      </w:pPr>
      <w:bookmarkStart w:id="23" w:name="qualifications-for-global-sales-operations"/>
      <w:r>
        <w:t xml:space="preserve">Qualifications for global sales operations</w:t>
      </w:r>
      <w:bookmarkEnd w:id="23"/>
    </w:p>
    <w:p>
      <w:pPr>
        <w:pStyle w:val="Compact"/>
        <w:numPr>
          <w:numId w:val="1002"/>
          <w:ilvl w:val="0"/>
        </w:numPr>
      </w:pPr>
      <w:r>
        <w:t xml:space="preserve">Proven experience in direct customer interaction incl</w:t>
      </w:r>
    </w:p>
    <w:p>
      <w:pPr>
        <w:pStyle w:val="Compact"/>
        <w:numPr>
          <w:numId w:val="1002"/>
          <w:ilvl w:val="0"/>
        </w:numPr>
      </w:pPr>
      <w:r>
        <w:t xml:space="preserve">Must have a deep understanding of the issues and the opportunities arising from doing business across language, culture, currency and political system boundaries</w:t>
      </w:r>
    </w:p>
    <w:p>
      <w:pPr>
        <w:pStyle w:val="Compact"/>
        <w:numPr>
          <w:numId w:val="1002"/>
          <w:ilvl w:val="0"/>
        </w:numPr>
      </w:pPr>
      <w:r>
        <w:t xml:space="preserve">Ability to adapt to changing trends and international market conditions build rapport across cultural borders</w:t>
      </w:r>
    </w:p>
    <w:p>
      <w:pPr>
        <w:pStyle w:val="Compact"/>
        <w:numPr>
          <w:numId w:val="1002"/>
          <w:ilvl w:val="0"/>
        </w:numPr>
      </w:pPr>
      <w:r>
        <w:t xml:space="preserve">Bachelor’s degree in Business Administration, Management, Marketing or a related field required</w:t>
      </w:r>
    </w:p>
    <w:p>
      <w:pPr>
        <w:pStyle w:val="Compact"/>
        <w:numPr>
          <w:numId w:val="1002"/>
          <w:ilvl w:val="0"/>
        </w:numPr>
      </w:pPr>
      <w:r>
        <w:t xml:space="preserve">You have 5+ years of Global Program Management or Project management experience, 5+ years of relevant business experience within Channel Operations or Distribution management</w:t>
      </w:r>
    </w:p>
    <w:p>
      <w:pPr>
        <w:pStyle w:val="Compact"/>
        <w:numPr>
          <w:numId w:val="1002"/>
          <w:ilvl w:val="0"/>
        </w:numPr>
      </w:pPr>
      <w:r>
        <w:t xml:space="preserve">You’re fluent core systems &amp; tools (SFDC, HIVE)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2021-10-28T12:56:58Z</dcterms:created>
  <dcterms:modified xsi:type="dcterms:W3CDTF">2021-10-28T12:56:58Z</dcterms:modified>
</cp:coreProperties>
</file>