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https://www.velvetjobs.com/job-descriptions/global-marketing-manager</w:t>
        </w:r>
      </w:hyperlink>
    </w:p>
    <w:p>
      <w:pPr>
        <w:pStyle w:val="Heading1"/>
      </w:pPr>
      <w:bookmarkStart w:id="21" w:name="example-of-global-marketing-manager-job-description"/>
      <w:r>
        <w:t xml:space="preserve">Example of Global Marketing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marketing-manager"/>
      <w:r>
        <w:t xml:space="preserve">Responsibilities for global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cross-functional development teams in the conception, design and development of new versions of embedded software, software tools and/or hardware</w:t>
      </w:r>
    </w:p>
    <w:p>
      <w:pPr>
        <w:pStyle w:val="Compact"/>
        <w:numPr>
          <w:numId w:val="1001"/>
          <w:ilvl w:val="0"/>
        </w:numPr>
      </w:pPr>
      <w:r>
        <w:t xml:space="preserve">Work with regional downstream marketing teams to create training and product launch materials</w:t>
      </w:r>
    </w:p>
    <w:p>
      <w:pPr>
        <w:pStyle w:val="Compact"/>
        <w:numPr>
          <w:numId w:val="1001"/>
          <w:ilvl w:val="0"/>
        </w:numPr>
      </w:pPr>
      <w:r>
        <w:t xml:space="preserve">Formulate and execute strategic digital marketing programs in the Americas and APAC</w:t>
      </w:r>
    </w:p>
    <w:p>
      <w:pPr>
        <w:pStyle w:val="Compact"/>
        <w:numPr>
          <w:numId w:val="1001"/>
          <w:ilvl w:val="0"/>
        </w:numPr>
      </w:pPr>
      <w:r>
        <w:t xml:space="preserve">Manage the lifecycle of our digital marketing programs, including developing the strategy, determining appropriate marketing mix, building the landing pages, writing ad copy, performing A/B and multi-variant testing, and reporting on results</w:t>
      </w:r>
    </w:p>
    <w:p>
      <w:pPr>
        <w:pStyle w:val="Compact"/>
        <w:numPr>
          <w:numId w:val="1001"/>
          <w:ilvl w:val="0"/>
        </w:numPr>
      </w:pPr>
      <w:r>
        <w:t xml:space="preserve">Oversee the creation of new digital offers by identifying the content gaps, writing creative briefs, and collaborating with internal teams and/or external agencies in the development</w:t>
      </w:r>
    </w:p>
    <w:p>
      <w:pPr>
        <w:pStyle w:val="Compact"/>
        <w:numPr>
          <w:numId w:val="1001"/>
          <w:ilvl w:val="0"/>
        </w:numPr>
      </w:pPr>
      <w:r>
        <w:t xml:space="preserve">Improve the targeting of our digital programs based on buyer persona, segment-specific attributes, buying behavior</w:t>
      </w:r>
    </w:p>
    <w:p>
      <w:pPr>
        <w:pStyle w:val="Compact"/>
        <w:numPr>
          <w:numId w:val="1001"/>
          <w:ilvl w:val="0"/>
        </w:numPr>
      </w:pPr>
      <w:r>
        <w:t xml:space="preserve">Expand and evolve our digital effort by researching new types of digital activities to pilot, present recommendations to team, and manage pilot program from concept to completion</w:t>
      </w:r>
    </w:p>
    <w:p>
      <w:pPr>
        <w:pStyle w:val="Compact"/>
        <w:numPr>
          <w:numId w:val="1001"/>
          <w:ilvl w:val="0"/>
        </w:numPr>
      </w:pPr>
      <w:r>
        <w:t xml:space="preserve">Ensure reporting accuracy by managing SFDC campaign creation and search engine pixel tags to ensure end-to-end closed loop</w:t>
      </w:r>
    </w:p>
    <w:p>
      <w:pPr>
        <w:pStyle w:val="Compact"/>
        <w:numPr>
          <w:numId w:val="1001"/>
          <w:ilvl w:val="0"/>
        </w:numPr>
      </w:pPr>
      <w:r>
        <w:t xml:space="preserve">Regularly perform in-depth analytics and continuously optimize digital programs</w:t>
      </w:r>
    </w:p>
    <w:p>
      <w:pPr>
        <w:pStyle w:val="Compact"/>
        <w:numPr>
          <w:numId w:val="1001"/>
          <w:ilvl w:val="0"/>
        </w:numPr>
      </w:pPr>
      <w:r>
        <w:t xml:space="preserve">Manage all translations and partner with regional teams in the review process</w:t>
      </w:r>
    </w:p>
    <w:p>
      <w:pPr>
        <w:pStyle w:val="Heading2"/>
      </w:pPr>
      <w:bookmarkStart w:id="23" w:name="qualifications-for-global-marketing-manager"/>
      <w:r>
        <w:t xml:space="preserve">Qualifications for global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experience, with 2+ years marketing experience in non-US markets</w:t>
      </w:r>
    </w:p>
    <w:p>
      <w:pPr>
        <w:pStyle w:val="Compact"/>
        <w:numPr>
          <w:numId w:val="1002"/>
          <w:ilvl w:val="0"/>
        </w:numPr>
      </w:pPr>
      <w:r>
        <w:t xml:space="preserve">Experience managing translation and/or localization agencies</w:t>
      </w:r>
    </w:p>
    <w:p>
      <w:pPr>
        <w:pStyle w:val="Compact"/>
        <w:numPr>
          <w:numId w:val="1002"/>
          <w:ilvl w:val="0"/>
        </w:numPr>
      </w:pPr>
      <w:r>
        <w:t xml:space="preserve">Knowledge and passion for Insurance is a must</w:t>
      </w:r>
    </w:p>
    <w:p>
      <w:pPr>
        <w:pStyle w:val="Compact"/>
        <w:numPr>
          <w:numId w:val="1002"/>
          <w:ilvl w:val="0"/>
        </w:numPr>
      </w:pPr>
      <w:r>
        <w:t xml:space="preserve">Bachelor's in Marketing, Business and or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product development with marketing expertise with a strong consumer focus of which 2 years experience is needed in areas of brand and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 of Presentation Software such as Prezi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