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https://www.velvetjobs.com/job-descriptions/global-coordinator</w:t>
        </w:r>
      </w:hyperlink>
    </w:p>
    <w:p>
      <w:pPr>
        <w:pStyle w:val="Heading1"/>
      </w:pPr>
      <w:bookmarkStart w:id="21" w:name="example-of-global-coordinator-job-description"/>
      <w:r>
        <w:t xml:space="preserve">Example of Global Coordinator Job Description</w:t>
      </w:r>
      <w:bookmarkEnd w:id="21"/>
    </w:p>
    <w:p>
      <w:pPr>
        <w:pStyle w:val="Compact"/>
      </w:pPr>
      <w:r>
        <w:t xml:space="preserve">Our innovative and growing company is looking to fill the role of global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coordinator"/>
      <w:r>
        <w:t xml:space="preserve">Responsibilities for global coordinator</w:t>
      </w:r>
      <w:bookmarkEnd w:id="22"/>
    </w:p>
    <w:p>
      <w:pPr>
        <w:pStyle w:val="Compact"/>
        <w:numPr>
          <w:numId w:val="1001"/>
          <w:ilvl w:val="0"/>
        </w:numPr>
      </w:pPr>
      <w:r>
        <w:t xml:space="preserve">Maintain filing and records management systems and other office flow procedures (including storing classified data for retrieval and reference, storing corporate management records)</w:t>
      </w:r>
    </w:p>
    <w:p>
      <w:pPr>
        <w:pStyle w:val="Compact"/>
        <w:numPr>
          <w:numId w:val="1001"/>
          <w:ilvl w:val="0"/>
        </w:numPr>
      </w:pPr>
      <w:r>
        <w:t xml:space="preserve">Manage global event team administrative functions including but not limited to budgets, scheduling and invoicing</w:t>
      </w:r>
    </w:p>
    <w:p>
      <w:pPr>
        <w:pStyle w:val="Compact"/>
        <w:numPr>
          <w:numId w:val="1001"/>
          <w:ilvl w:val="0"/>
        </w:numPr>
      </w:pPr>
      <w:r>
        <w:t xml:space="preserve">Effectively manage shipping events supplies to and from requested events</w:t>
      </w:r>
    </w:p>
    <w:p>
      <w:pPr>
        <w:pStyle w:val="Compact"/>
        <w:numPr>
          <w:numId w:val="1001"/>
          <w:ilvl w:val="0"/>
        </w:numPr>
      </w:pPr>
      <w:r>
        <w:t xml:space="preserve">Ensure timely execution and production of key deliverables for department needs</w:t>
      </w:r>
    </w:p>
    <w:p>
      <w:pPr>
        <w:pStyle w:val="Compact"/>
        <w:numPr>
          <w:numId w:val="1001"/>
          <w:ilvl w:val="0"/>
        </w:numPr>
      </w:pPr>
      <w:r>
        <w:t xml:space="preserve">Collaborate with Global Event Teammates for pre and onsite event preparation and execution</w:t>
      </w:r>
    </w:p>
    <w:p>
      <w:pPr>
        <w:pStyle w:val="Compact"/>
        <w:numPr>
          <w:numId w:val="1001"/>
          <w:ilvl w:val="0"/>
        </w:numPr>
      </w:pPr>
      <w:r>
        <w:t xml:space="preserve">Spearhead and coordinate special projects inside the Global Events Department</w:t>
      </w:r>
    </w:p>
    <w:p>
      <w:pPr>
        <w:pStyle w:val="Compact"/>
        <w:numPr>
          <w:numId w:val="1001"/>
          <w:ilvl w:val="0"/>
        </w:numPr>
      </w:pPr>
      <w:r>
        <w:t xml:space="preserve">Maintain Global Events calendars</w:t>
      </w:r>
    </w:p>
    <w:p>
      <w:pPr>
        <w:pStyle w:val="Compact"/>
        <w:numPr>
          <w:numId w:val="1001"/>
          <w:ilvl w:val="0"/>
        </w:numPr>
      </w:pPr>
      <w:r>
        <w:t xml:space="preserve">Foster relationships with key vendors</w:t>
      </w:r>
    </w:p>
    <w:p>
      <w:pPr>
        <w:pStyle w:val="Compact"/>
        <w:numPr>
          <w:numId w:val="1001"/>
          <w:ilvl w:val="0"/>
        </w:numPr>
      </w:pPr>
      <w:r>
        <w:t xml:space="preserve">Order, research and maintain inventory of promotional items</w:t>
      </w:r>
    </w:p>
    <w:p>
      <w:pPr>
        <w:pStyle w:val="Compact"/>
        <w:numPr>
          <w:numId w:val="1001"/>
          <w:ilvl w:val="0"/>
        </w:numPr>
      </w:pPr>
      <w:r>
        <w:t xml:space="preserve">Proven experience working well with others to maintain and build cross-functional (internal and external) relationships including agency partners, internal clients, editors, and influencers</w:t>
      </w:r>
    </w:p>
    <w:p>
      <w:pPr>
        <w:pStyle w:val="Heading2"/>
      </w:pPr>
      <w:bookmarkStart w:id="23" w:name="qualifications-for-global-coordinator"/>
      <w:r>
        <w:t xml:space="preserve">Qualifications for global coordinator</w:t>
      </w:r>
      <w:bookmarkEnd w:id="23"/>
    </w:p>
    <w:p>
      <w:pPr>
        <w:pStyle w:val="Compact"/>
        <w:numPr>
          <w:numId w:val="1002"/>
          <w:ilvl w:val="0"/>
        </w:numPr>
      </w:pPr>
      <w:r>
        <w:t xml:space="preserve">Must have at least 3 years of Marketing experience, preferably with large-scale promotions</w:t>
      </w:r>
    </w:p>
    <w:p>
      <w:pPr>
        <w:pStyle w:val="Compact"/>
        <w:numPr>
          <w:numId w:val="1002"/>
          <w:ilvl w:val="0"/>
        </w:numPr>
      </w:pPr>
      <w:r>
        <w:t xml:space="preserve">Prior experience and/or knowledge of Retail Marketing is a plus</w:t>
      </w:r>
    </w:p>
    <w:p>
      <w:pPr>
        <w:pStyle w:val="Compact"/>
        <w:numPr>
          <w:numId w:val="1002"/>
          <w:ilvl w:val="0"/>
        </w:numPr>
      </w:pPr>
      <w:r>
        <w:t xml:space="preserve">Must possess moderate Microsoft Office Suite skills for basic reporting and analysis of marketing performances</w:t>
      </w:r>
    </w:p>
    <w:p>
      <w:pPr>
        <w:pStyle w:val="Compact"/>
        <w:numPr>
          <w:numId w:val="1002"/>
          <w:ilvl w:val="0"/>
        </w:numPr>
      </w:pPr>
      <w:r>
        <w:t xml:space="preserve">Must have the ability to think creatively and justify concepts to team members</w:t>
      </w:r>
    </w:p>
    <w:p>
      <w:pPr>
        <w:pStyle w:val="Compact"/>
        <w:numPr>
          <w:numId w:val="1002"/>
          <w:ilvl w:val="0"/>
        </w:numPr>
      </w:pPr>
      <w:r>
        <w:t xml:space="preserve">1 year of logistics experience, which includes knowledge of logistics processes and coordination of merchandise with carriers and freight forwarders</w:t>
      </w:r>
    </w:p>
    <w:p>
      <w:pPr>
        <w:pStyle w:val="Compact"/>
        <w:numPr>
          <w:numId w:val="1002"/>
          <w:ilvl w:val="0"/>
        </w:numPr>
      </w:pPr>
      <w:r>
        <w:t xml:space="preserve">Able to handle multiple projects gracefully and meet deadlines in a fast-paced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2021-10-28T13:16:34Z</dcterms:created>
  <dcterms:modified xsi:type="dcterms:W3CDTF">2021-10-28T13:16:34Z</dcterms:modified>
</cp:coreProperties>
</file>