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https://www.velvetjobs.com/job-descriptions/german-language</w:t>
        </w:r>
      </w:hyperlink>
    </w:p>
    <w:p>
      <w:pPr>
        <w:pStyle w:val="Heading1"/>
      </w:pPr>
      <w:bookmarkStart w:id="21" w:name="example-of-german-language-job-description"/>
      <w:r>
        <w:t xml:space="preserve">Example of German Language Job Description</w:t>
      </w:r>
      <w:bookmarkEnd w:id="21"/>
    </w:p>
    <w:p>
      <w:pPr>
        <w:pStyle w:val="Compact"/>
      </w:pPr>
      <w:r>
        <w:t xml:space="preserve">Our growing company is hiring for a german language.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rman-language"/>
      <w:r>
        <w:t xml:space="preserve">Responsibilities for german language</w:t>
      </w:r>
      <w:bookmarkEnd w:id="22"/>
    </w:p>
    <w:p>
      <w:pPr>
        <w:pStyle w:val="Compact"/>
        <w:numPr>
          <w:numId w:val="1001"/>
          <w:ilvl w:val="0"/>
        </w:numPr>
      </w:pPr>
      <w:r>
        <w:t xml:space="preserve">Account management for existing properties which includes maintaining rates and availability, ensuring rich content and negotiating special rates</w:t>
      </w:r>
    </w:p>
    <w:p>
      <w:pPr>
        <w:pStyle w:val="Compact"/>
        <w:numPr>
          <w:numId w:val="1001"/>
          <w:ilvl w:val="0"/>
        </w:numPr>
      </w:pPr>
      <w:r>
        <w:t xml:space="preserve">Preparation of dunning letters according to dunning run schedule</w:t>
      </w:r>
    </w:p>
    <w:p>
      <w:pPr>
        <w:pStyle w:val="Compact"/>
        <w:numPr>
          <w:numId w:val="1001"/>
          <w:ilvl w:val="0"/>
        </w:numPr>
      </w:pPr>
      <w:r>
        <w:t xml:space="preserve">Analysis of customer accounts and account statement distribution</w:t>
      </w:r>
    </w:p>
    <w:p>
      <w:pPr>
        <w:pStyle w:val="Compact"/>
        <w:numPr>
          <w:numId w:val="1001"/>
          <w:ilvl w:val="0"/>
        </w:numPr>
      </w:pPr>
      <w:r>
        <w:t xml:space="preserve">Preparation and distribution of month end reports</w:t>
      </w:r>
    </w:p>
    <w:p>
      <w:pPr>
        <w:pStyle w:val="Compact"/>
        <w:numPr>
          <w:numId w:val="1001"/>
          <w:ilvl w:val="0"/>
        </w:numPr>
      </w:pPr>
      <w:r>
        <w:t xml:space="preserve">Communicating with the client concerning the processed items</w:t>
      </w:r>
    </w:p>
    <w:p>
      <w:pPr>
        <w:pStyle w:val="Compact"/>
        <w:numPr>
          <w:numId w:val="1001"/>
          <w:ilvl w:val="0"/>
        </w:numPr>
      </w:pPr>
      <w:r>
        <w:t xml:space="preserve">Cooperating with Cash Applications team in Delhi</w:t>
      </w:r>
    </w:p>
    <w:p>
      <w:pPr>
        <w:pStyle w:val="Compact"/>
        <w:numPr>
          <w:numId w:val="1001"/>
          <w:ilvl w:val="0"/>
        </w:numPr>
      </w:pPr>
      <w:r>
        <w:t xml:space="preserve">Cooperating on additional critical tasks under the direction of supervisor</w:t>
      </w:r>
    </w:p>
    <w:p>
      <w:pPr>
        <w:pStyle w:val="Compact"/>
        <w:numPr>
          <w:numId w:val="1001"/>
          <w:ilvl w:val="0"/>
        </w:numPr>
      </w:pPr>
      <w:r>
        <w:t xml:space="preserve">Communication on daily basis in English and German</w:t>
      </w:r>
    </w:p>
    <w:p>
      <w:pPr>
        <w:pStyle w:val="Compact"/>
        <w:numPr>
          <w:numId w:val="1001"/>
          <w:ilvl w:val="0"/>
        </w:numPr>
      </w:pPr>
      <w:r>
        <w:t xml:space="preserve">Responsibility for the overall success of the solution design and cost development in a technology specialty</w:t>
      </w:r>
    </w:p>
    <w:p>
      <w:pPr>
        <w:pStyle w:val="Compact"/>
        <w:numPr>
          <w:numId w:val="1001"/>
          <w:ilvl w:val="0"/>
        </w:numPr>
      </w:pPr>
      <w:r>
        <w:t xml:space="preserve">Leadership and initiative to deliver new and complex high quality solutions to client in response to varying business requirements</w:t>
      </w:r>
    </w:p>
    <w:p>
      <w:pPr>
        <w:pStyle w:val="Heading2"/>
      </w:pPr>
      <w:bookmarkStart w:id="23" w:name="qualifications-for-german-language"/>
      <w:r>
        <w:t xml:space="preserve">Qualifications for german language</w:t>
      </w:r>
      <w:bookmarkEnd w:id="23"/>
    </w:p>
    <w:p>
      <w:pPr>
        <w:pStyle w:val="Compact"/>
        <w:numPr>
          <w:numId w:val="1002"/>
          <w:ilvl w:val="0"/>
        </w:numPr>
      </w:pPr>
      <w:r>
        <w:t xml:space="preserve">2 years of general working experience</w:t>
      </w:r>
    </w:p>
    <w:p>
      <w:pPr>
        <w:pStyle w:val="Compact"/>
        <w:numPr>
          <w:numId w:val="1002"/>
          <w:ilvl w:val="0"/>
        </w:numPr>
      </w:pPr>
      <w:r>
        <w:t xml:space="preserve">Willingness to do Proof of Concepts</w:t>
      </w:r>
    </w:p>
    <w:p>
      <w:pPr>
        <w:pStyle w:val="Compact"/>
        <w:numPr>
          <w:numId w:val="1002"/>
          <w:ilvl w:val="0"/>
        </w:numPr>
      </w:pPr>
      <w:r>
        <w:t xml:space="preserve">Must be in Sales Consulting for at least 3-5 years IC3</w:t>
      </w:r>
    </w:p>
    <w:p>
      <w:pPr>
        <w:pStyle w:val="Compact"/>
        <w:numPr>
          <w:numId w:val="1002"/>
          <w:ilvl w:val="0"/>
        </w:numPr>
      </w:pPr>
      <w:r>
        <w:t xml:space="preserve">Understand what embedding technology means and how it is different from enterprise sales</w:t>
      </w:r>
    </w:p>
    <w:p>
      <w:pPr>
        <w:pStyle w:val="Compact"/>
        <w:numPr>
          <w:numId w:val="1002"/>
          <w:ilvl w:val="0"/>
        </w:numPr>
      </w:pPr>
      <w:r>
        <w:t xml:space="preserve">A minimum of 1 year of experience in AP preferably within SSC/BPO environment</w:t>
      </w:r>
    </w:p>
    <w:p>
      <w:pPr>
        <w:pStyle w:val="Compact"/>
        <w:numPr>
          <w:numId w:val="1002"/>
          <w:ilvl w:val="0"/>
        </w:numPr>
      </w:pPr>
      <w:r>
        <w:t xml:space="preserve">2 years experience in a team based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rman-langu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rman-langu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2021-10-28T18:37:02Z</dcterms:created>
  <dcterms:modified xsi:type="dcterms:W3CDTF">2021-10-28T18:37:02Z</dcterms:modified>
</cp:coreProperties>
</file>