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https://www.velvetjobs.com/job-descriptions/german-language</w:t>
        </w:r>
      </w:hyperlink>
    </w:p>
    <w:p>
      <w:pPr>
        <w:pStyle w:val="Heading1"/>
      </w:pPr>
      <w:bookmarkStart w:id="21" w:name="example-of-german-language-job-description"/>
      <w:r>
        <w:t xml:space="preserve">Example of German Language Job Description</w:t>
      </w:r>
      <w:bookmarkEnd w:id="21"/>
    </w:p>
    <w:p>
      <w:pPr>
        <w:pStyle w:val="Compact"/>
      </w:pPr>
      <w:r>
        <w:t xml:space="preserve">Our innovative and growing company is hiring for a german language. If you are looking for an exciting place to work, please take a look at the list of qualifications below.</w:t>
      </w:r>
    </w:p>
    <w:p>
      <w:pPr>
        <w:pStyle w:val="Heading2"/>
      </w:pPr>
      <w:bookmarkStart w:id="22" w:name="responsibilities-for-german-language"/>
      <w:r>
        <w:t xml:space="preserve">Responsibilities for german language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identify supplier with the support of the team</w:t>
      </w:r>
    </w:p>
    <w:p>
      <w:pPr>
        <w:pStyle w:val="Compact"/>
        <w:numPr>
          <w:numId w:val="1001"/>
          <w:ilvl w:val="0"/>
        </w:numPr>
      </w:pPr>
      <w:r>
        <w:t xml:space="preserve">Demonstrate an excellent problem solving aptitude</w:t>
      </w:r>
    </w:p>
    <w:p>
      <w:pPr>
        <w:pStyle w:val="Compact"/>
        <w:numPr>
          <w:numId w:val="1001"/>
          <w:ilvl w:val="0"/>
        </w:numPr>
      </w:pPr>
      <w:r>
        <w:t xml:space="preserve">Understand and comply with work instructions, process documents and technology tools</w:t>
      </w:r>
    </w:p>
    <w:p>
      <w:pPr>
        <w:pStyle w:val="Compact"/>
        <w:numPr>
          <w:numId w:val="1001"/>
          <w:ilvl w:val="0"/>
        </w:numPr>
      </w:pPr>
      <w:r>
        <w:t xml:space="preserve">Review emails</w:t>
      </w:r>
    </w:p>
    <w:p>
      <w:pPr>
        <w:pStyle w:val="Compact"/>
        <w:numPr>
          <w:numId w:val="1001"/>
          <w:ilvl w:val="0"/>
        </w:numPr>
      </w:pPr>
      <w:r>
        <w:t xml:space="preserve">Review Minutes of the meetings</w:t>
      </w:r>
    </w:p>
    <w:p>
      <w:pPr>
        <w:pStyle w:val="Compact"/>
        <w:numPr>
          <w:numId w:val="1001"/>
          <w:ilvl w:val="0"/>
        </w:numPr>
      </w:pPr>
      <w:r>
        <w:t xml:space="preserve">Review RFI, RFP,RFQ documents and Auctions</w:t>
      </w:r>
    </w:p>
    <w:p>
      <w:pPr>
        <w:pStyle w:val="Compact"/>
        <w:numPr>
          <w:numId w:val="1001"/>
          <w:ilvl w:val="0"/>
        </w:numPr>
      </w:pPr>
      <w:r>
        <w:t xml:space="preserve">Finalize requisition with updated requirements and information per agreement with supplier</w:t>
      </w:r>
    </w:p>
    <w:p>
      <w:pPr>
        <w:pStyle w:val="Compact"/>
        <w:numPr>
          <w:numId w:val="1001"/>
          <w:ilvl w:val="0"/>
        </w:numPr>
      </w:pPr>
      <w:r>
        <w:t xml:space="preserve">Regular checking of requisitions in the respective databases, preparation of documentation materials for the client communication internal use, check of the created Purchase Orders</w:t>
      </w:r>
    </w:p>
    <w:p>
      <w:pPr>
        <w:pStyle w:val="Compact"/>
        <w:numPr>
          <w:numId w:val="1001"/>
          <w:ilvl w:val="0"/>
        </w:numPr>
      </w:pPr>
      <w:r>
        <w:t xml:space="preserve">Invoice/credit notes booking in SAP</w:t>
      </w:r>
    </w:p>
    <w:p>
      <w:pPr>
        <w:pStyle w:val="Compact"/>
        <w:numPr>
          <w:numId w:val="1001"/>
          <w:ilvl w:val="0"/>
        </w:numPr>
      </w:pPr>
      <w:r>
        <w:t xml:space="preserve">Post-Processing activities for selected markets</w:t>
      </w:r>
    </w:p>
    <w:p>
      <w:pPr>
        <w:pStyle w:val="Heading2"/>
      </w:pPr>
      <w:bookmarkStart w:id="23" w:name="qualifications-for-german-language"/>
      <w:r>
        <w:t xml:space="preserve">Qualifications for german language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is similar role</w:t>
      </w:r>
    </w:p>
    <w:p>
      <w:pPr>
        <w:pStyle w:val="Compact"/>
        <w:numPr>
          <w:numId w:val="1002"/>
          <w:ilvl w:val="0"/>
        </w:numPr>
      </w:pPr>
      <w:r>
        <w:t xml:space="preserve">Good written and spoken German (minimally B2)</w:t>
      </w:r>
    </w:p>
    <w:p>
      <w:pPr>
        <w:pStyle w:val="Compact"/>
        <w:numPr>
          <w:numId w:val="1002"/>
          <w:ilvl w:val="0"/>
        </w:numPr>
      </w:pPr>
      <w:r>
        <w:t xml:space="preserve">Good written and spoken English (minimally B2)</w:t>
      </w:r>
    </w:p>
    <w:p>
      <w:pPr>
        <w:pStyle w:val="Compact"/>
        <w:numPr>
          <w:numId w:val="1002"/>
          <w:ilvl w:val="0"/>
        </w:numPr>
      </w:pPr>
      <w:r>
        <w:t xml:space="preserve">Microsoft Office on advanced user level</w:t>
      </w:r>
    </w:p>
    <w:p>
      <w:pPr>
        <w:pStyle w:val="Compact"/>
        <w:numPr>
          <w:numId w:val="1002"/>
          <w:ilvl w:val="0"/>
        </w:numPr>
      </w:pPr>
      <w:r>
        <w:t xml:space="preserve">Innovative thinking to deliver and improve Spot Buy Operations</w:t>
      </w:r>
    </w:p>
    <w:p>
      <w:pPr>
        <w:pStyle w:val="Compact"/>
        <w:numPr>
          <w:numId w:val="1002"/>
          <w:ilvl w:val="0"/>
        </w:numPr>
      </w:pPr>
      <w:r>
        <w:t xml:space="preserve">Innovative thinking to deliver and improve Client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rman-langu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rman-langu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2021-10-28T13:13:48Z</dcterms:created>
  <dcterms:modified xsi:type="dcterms:W3CDTF">2021-10-28T13:13:48Z</dcterms:modified>
</cp:coreProperties>
</file>