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https://www.velvetjobs.com/job-descriptions/german-account-manager</w:t>
        </w:r>
      </w:hyperlink>
    </w:p>
    <w:p>
      <w:pPr>
        <w:pStyle w:val="Heading1"/>
      </w:pPr>
      <w:bookmarkStart w:id="21" w:name="example-of-german-account-manager-job-description"/>
      <w:r>
        <w:t xml:space="preserve">Example of German Account Manager Job Description</w:t>
      </w:r>
      <w:bookmarkEnd w:id="21"/>
    </w:p>
    <w:p>
      <w:pPr>
        <w:pStyle w:val="Compact"/>
      </w:pPr>
      <w:r>
        <w:t xml:space="preserve">Our growing company is searching for experienced candidates for the position of german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erman-account-manager"/>
      <w:r>
        <w:t xml:space="preserve">Responsibilities for german account manager</w:t>
      </w:r>
      <w:bookmarkEnd w:id="22"/>
    </w:p>
    <w:p>
      <w:pPr>
        <w:pStyle w:val="Compact"/>
        <w:numPr>
          <w:numId w:val="1001"/>
          <w:ilvl w:val="0"/>
        </w:numPr>
      </w:pPr>
      <w:r>
        <w:t xml:space="preserve">Analyse client and business data to identify areas of opportunity</w:t>
      </w:r>
    </w:p>
    <w:p>
      <w:pPr>
        <w:pStyle w:val="Compact"/>
        <w:numPr>
          <w:numId w:val="1001"/>
          <w:ilvl w:val="0"/>
        </w:numPr>
      </w:pPr>
      <w:r>
        <w:t xml:space="preserve">Meet with client to hold review/negotiations (max twice a year) to review account performance, align strategies and uncover new opportunities</w:t>
      </w:r>
    </w:p>
    <w:p>
      <w:pPr>
        <w:pStyle w:val="Compact"/>
        <w:numPr>
          <w:numId w:val="1001"/>
          <w:ilvl w:val="0"/>
        </w:numPr>
      </w:pPr>
      <w:r>
        <w:t xml:space="preserve">Execute end to end sales fulfillment process including order execution, ensuring timely delivery and liaising with finance</w:t>
      </w:r>
    </w:p>
    <w:p>
      <w:pPr>
        <w:pStyle w:val="Compact"/>
        <w:numPr>
          <w:numId w:val="1001"/>
          <w:ilvl w:val="0"/>
        </w:numPr>
      </w:pPr>
      <w:r>
        <w:t xml:space="preserve">Collaborate with Business Development, RMs and Portfolio Management representatives to manage the proposal and contract creation process</w:t>
      </w:r>
    </w:p>
    <w:p>
      <w:pPr>
        <w:pStyle w:val="Compact"/>
        <w:numPr>
          <w:numId w:val="1001"/>
          <w:ilvl w:val="0"/>
        </w:numPr>
      </w:pPr>
      <w:r>
        <w:t xml:space="preserve">Assist Business Development &amp; Portfolio Management representatives in handling transactional customer queries including accurate billing and system entry to ensure maximum revenue realization</w:t>
      </w:r>
    </w:p>
    <w:p>
      <w:pPr>
        <w:pStyle w:val="Compact"/>
        <w:numPr>
          <w:numId w:val="1001"/>
          <w:ilvl w:val="0"/>
        </w:numPr>
      </w:pPr>
      <w:r>
        <w:t xml:space="preserve">Account strategy, campaigns budgets, bids management, keyword research and creative ad copies</w:t>
      </w:r>
    </w:p>
    <w:p>
      <w:pPr>
        <w:pStyle w:val="Compact"/>
        <w:numPr>
          <w:numId w:val="1001"/>
          <w:ilvl w:val="0"/>
        </w:numPr>
      </w:pPr>
      <w:r>
        <w:t xml:space="preserve">A/B testing ads, banners and landing pages</w:t>
      </w:r>
    </w:p>
    <w:p>
      <w:pPr>
        <w:pStyle w:val="Compact"/>
        <w:numPr>
          <w:numId w:val="1001"/>
          <w:ilvl w:val="0"/>
        </w:numPr>
      </w:pPr>
      <w:r>
        <w:t xml:space="preserve">Weekly / monthly analysis and performance reporting, liaising with senior management</w:t>
      </w:r>
    </w:p>
    <w:p>
      <w:pPr>
        <w:pStyle w:val="Compact"/>
        <w:numPr>
          <w:numId w:val="1001"/>
          <w:ilvl w:val="0"/>
        </w:numPr>
      </w:pPr>
      <w:r>
        <w:t xml:space="preserve">Work with the creative and development teams to support new assets and new ad formats</w:t>
      </w:r>
    </w:p>
    <w:p>
      <w:pPr>
        <w:pStyle w:val="Compact"/>
        <w:numPr>
          <w:numId w:val="1001"/>
          <w:ilvl w:val="0"/>
        </w:numPr>
      </w:pPr>
      <w:r>
        <w:t xml:space="preserve">Contribute to the global strategy and innovation of the PPC channels</w:t>
      </w:r>
    </w:p>
    <w:p>
      <w:pPr>
        <w:pStyle w:val="Heading2"/>
      </w:pPr>
      <w:bookmarkStart w:id="23" w:name="qualifications-for-german-account-manager"/>
      <w:r>
        <w:t xml:space="preserve">Qualifications for german account manager</w:t>
      </w:r>
      <w:bookmarkEnd w:id="23"/>
    </w:p>
    <w:p>
      <w:pPr>
        <w:pStyle w:val="Compact"/>
        <w:numPr>
          <w:numId w:val="1002"/>
          <w:ilvl w:val="0"/>
        </w:numPr>
      </w:pPr>
      <w:r>
        <w:t xml:space="preserve">Good time management, multi tasking/deadline oriented</w:t>
      </w:r>
    </w:p>
    <w:p>
      <w:pPr>
        <w:pStyle w:val="Compact"/>
        <w:numPr>
          <w:numId w:val="1002"/>
          <w:ilvl w:val="0"/>
        </w:numPr>
      </w:pPr>
      <w:r>
        <w:t xml:space="preserve">2 years of service delivery experience, ideally Outsourcing or Project Management or Consulting</w:t>
      </w:r>
    </w:p>
    <w:p>
      <w:pPr>
        <w:pStyle w:val="Compact"/>
        <w:numPr>
          <w:numId w:val="1002"/>
          <w:ilvl w:val="0"/>
        </w:numPr>
      </w:pPr>
      <w:r>
        <w:t xml:space="preserve">Building and delivering a sales strategy/account business plan for new Enterprise and Small-Medium Enterprise (SME) customer Accounts, in a defined geography location or aligned by industry sector</w:t>
      </w:r>
    </w:p>
    <w:p>
      <w:pPr>
        <w:pStyle w:val="Compact"/>
        <w:numPr>
          <w:numId w:val="1002"/>
          <w:ilvl w:val="0"/>
        </w:numPr>
      </w:pPr>
      <w:r>
        <w:t xml:space="preserve">Actively prospect within defined territory/account set to discover and cultivate sales opportunities</w:t>
      </w:r>
    </w:p>
    <w:p>
      <w:pPr>
        <w:pStyle w:val="Compact"/>
        <w:numPr>
          <w:numId w:val="1002"/>
          <w:ilvl w:val="0"/>
        </w:numPr>
      </w:pPr>
      <w:r>
        <w:t xml:space="preserve">Collaboration with local sales, business partners and marketing functions</w:t>
      </w:r>
    </w:p>
    <w:p>
      <w:pPr>
        <w:pStyle w:val="Compact"/>
        <w:numPr>
          <w:numId w:val="1002"/>
          <w:ilvl w:val="0"/>
        </w:numPr>
      </w:pPr>
      <w:r>
        <w:t xml:space="preserve">Building effective relationships with customers, internal stakeholders and external business partners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rman-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rman-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2021-10-28T13:10:28Z</dcterms:created>
  <dcterms:modified xsi:type="dcterms:W3CDTF">2021-10-28T13:10:28Z</dcterms:modified>
</cp:coreProperties>
</file>