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https://www.velvetjobs.com/job-descriptions/german-account-manager</w:t>
        </w:r>
      </w:hyperlink>
    </w:p>
    <w:p>
      <w:pPr>
        <w:pStyle w:val="Heading1"/>
      </w:pPr>
      <w:bookmarkStart w:id="21" w:name="example-of-german-account-manager-job-description"/>
      <w:r>
        <w:t xml:space="preserve">Example of German Account Manager Job Description</w:t>
      </w:r>
      <w:bookmarkEnd w:id="21"/>
    </w:p>
    <w:p>
      <w:pPr>
        <w:pStyle w:val="Compact"/>
      </w:pPr>
      <w:r>
        <w:t xml:space="preserve">Our company is hiring for a german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rman-account-manager"/>
      <w:r>
        <w:t xml:space="preserve">Responsibilities for german account manager</w:t>
      </w:r>
      <w:bookmarkEnd w:id="22"/>
    </w:p>
    <w:p>
      <w:pPr>
        <w:pStyle w:val="Compact"/>
        <w:numPr>
          <w:numId w:val="1001"/>
          <w:ilvl w:val="0"/>
        </w:numPr>
      </w:pPr>
      <w:r>
        <w:t xml:space="preserve">Maximizing the use of existing resources</w:t>
      </w:r>
    </w:p>
    <w:p>
      <w:pPr>
        <w:pStyle w:val="Compact"/>
        <w:numPr>
          <w:numId w:val="1001"/>
          <w:ilvl w:val="0"/>
        </w:numPr>
      </w:pPr>
      <w:r>
        <w:t xml:space="preserve">Visit resellers and customers regularly to build and maintain the relationship attend trade shows</w:t>
      </w:r>
    </w:p>
    <w:p>
      <w:pPr>
        <w:pStyle w:val="Compact"/>
        <w:numPr>
          <w:numId w:val="1001"/>
          <w:ilvl w:val="0"/>
        </w:numPr>
      </w:pPr>
      <w:r>
        <w:t xml:space="preserve">Manage and monitor partner and customer pipeline, coverage and reporting (quality, quota pipeline coverage)</w:t>
      </w:r>
    </w:p>
    <w:p>
      <w:pPr>
        <w:pStyle w:val="Compact"/>
        <w:numPr>
          <w:numId w:val="1001"/>
          <w:ilvl w:val="0"/>
        </w:numPr>
      </w:pPr>
      <w:r>
        <w:t xml:space="preserve">Works with Sales and Inside Sales resources to ensure that renewals and qualified leads are actioned actively marketing all applicable products to drive growth within the designated portfolio</w:t>
      </w:r>
    </w:p>
    <w:p>
      <w:pPr>
        <w:pStyle w:val="Compact"/>
        <w:numPr>
          <w:numId w:val="1001"/>
          <w:ilvl w:val="0"/>
        </w:numPr>
      </w:pPr>
      <w:r>
        <w:t xml:space="preserve">To drive the customer/partner relationships and satisfaction at the appropriate levels/functions within the company product line/marketing/pricing</w:t>
      </w:r>
    </w:p>
    <w:p>
      <w:pPr>
        <w:pStyle w:val="Compact"/>
        <w:numPr>
          <w:numId w:val="1001"/>
          <w:ilvl w:val="0"/>
        </w:numPr>
      </w:pPr>
      <w:r>
        <w:t xml:space="preserve">Manage a Client portfolio of approximately 4 million pounds in merchant business in specific industries</w:t>
      </w:r>
    </w:p>
    <w:p>
      <w:pPr>
        <w:pStyle w:val="Compact"/>
        <w:numPr>
          <w:numId w:val="1001"/>
          <w:ilvl w:val="0"/>
        </w:numPr>
      </w:pPr>
      <w:r>
        <w:t xml:space="preserve">Represent Accertify through conferences, events, blog posts and external articles</w:t>
      </w:r>
    </w:p>
    <w:p>
      <w:pPr>
        <w:pStyle w:val="Compact"/>
        <w:numPr>
          <w:numId w:val="1001"/>
          <w:ilvl w:val="0"/>
        </w:numPr>
      </w:pPr>
      <w:r>
        <w:t xml:space="preserve">Rapidly grow revenue and market share from new accounts assigned by the Business Development Team</w:t>
      </w:r>
    </w:p>
    <w:p>
      <w:pPr>
        <w:pStyle w:val="Compact"/>
        <w:numPr>
          <w:numId w:val="1001"/>
          <w:ilvl w:val="0"/>
        </w:numPr>
      </w:pPr>
      <w:r>
        <w:t xml:space="preserve">Responsible for achieving sales goals set per account on a monthly, half-yearly and annual basis</w:t>
      </w:r>
    </w:p>
    <w:p>
      <w:pPr>
        <w:pStyle w:val="Compact"/>
        <w:numPr>
          <w:numId w:val="1001"/>
          <w:ilvl w:val="0"/>
        </w:numPr>
      </w:pPr>
      <w:r>
        <w:t xml:space="preserve">Support brand campaigns and tactical promotions to maximize revenue and brand awareness</w:t>
      </w:r>
    </w:p>
    <w:p>
      <w:pPr>
        <w:pStyle w:val="Heading2"/>
      </w:pPr>
      <w:bookmarkStart w:id="23" w:name="qualifications-for-german-account-manager"/>
      <w:r>
        <w:t xml:space="preserve">Qualifications for german account manager</w:t>
      </w:r>
      <w:bookmarkEnd w:id="23"/>
    </w:p>
    <w:p>
      <w:pPr>
        <w:pStyle w:val="Compact"/>
        <w:numPr>
          <w:numId w:val="1002"/>
          <w:ilvl w:val="0"/>
        </w:numPr>
      </w:pPr>
      <w:r>
        <w:t xml:space="preserve">Proven, quantifiable, success selling a technical product or service into large organization</w:t>
      </w:r>
    </w:p>
    <w:p>
      <w:pPr>
        <w:pStyle w:val="Compact"/>
        <w:numPr>
          <w:numId w:val="1002"/>
          <w:ilvl w:val="0"/>
        </w:numPr>
      </w:pPr>
      <w:r>
        <w:t xml:space="preserve">The ability to learn quickly and retain knowledge</w:t>
      </w:r>
    </w:p>
    <w:p>
      <w:pPr>
        <w:pStyle w:val="Compact"/>
        <w:numPr>
          <w:numId w:val="1002"/>
          <w:ilvl w:val="0"/>
        </w:numPr>
      </w:pPr>
      <w:r>
        <w:t xml:space="preserve">Proven successful track record of Sales/Account Manager experience in online/digital media is a plus</w:t>
      </w:r>
    </w:p>
    <w:p>
      <w:pPr>
        <w:pStyle w:val="Compact"/>
        <w:numPr>
          <w:numId w:val="1002"/>
          <w:ilvl w:val="0"/>
        </w:numPr>
      </w:pPr>
      <w:r>
        <w:t xml:space="preserve">You are outstanding at negotiating and communicating</w:t>
      </w:r>
    </w:p>
    <w:p>
      <w:pPr>
        <w:pStyle w:val="Compact"/>
        <w:numPr>
          <w:numId w:val="1002"/>
          <w:ilvl w:val="0"/>
        </w:numPr>
      </w:pPr>
      <w:r>
        <w:t xml:space="preserve">Able to build strong, lasting business relationships with clients over the phone and in face to face meetings</w:t>
      </w:r>
    </w:p>
    <w:p>
      <w:pPr>
        <w:pStyle w:val="Compact"/>
        <w:numPr>
          <w:numId w:val="1002"/>
          <w:ilvl w:val="0"/>
        </w:numPr>
      </w:pPr>
      <w:r>
        <w:t xml:space="preserve">A clear understanding of the sales process and ability to record all activities accurately on CRM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rman-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rman-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2021-10-28T12:52:48Z</dcterms:created>
  <dcterms:modified xsi:type="dcterms:W3CDTF">2021-10-28T12:52:48Z</dcterms:modified>
</cp:coreProperties>
</file>