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https://www.velvetjobs.com/job-descriptions/geology</w:t>
        </w:r>
      </w:hyperlink>
    </w:p>
    <w:p>
      <w:pPr>
        <w:pStyle w:val="Heading1"/>
      </w:pPr>
      <w:bookmarkStart w:id="21" w:name="example-of-geology-job-description"/>
      <w:r>
        <w:t xml:space="preserve">Example of Geology Job Description</w:t>
      </w:r>
      <w:bookmarkEnd w:id="21"/>
    </w:p>
    <w:p>
      <w:pPr>
        <w:pStyle w:val="Compact"/>
      </w:pPr>
      <w:r>
        <w:t xml:space="preserve">Our company is searching for experienced candidates for the position of geology.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ology"/>
      <w:r>
        <w:t xml:space="preserve">Responsibilities for geology</w:t>
      </w:r>
      <w:bookmarkEnd w:id="22"/>
    </w:p>
    <w:p>
      <w:pPr>
        <w:pStyle w:val="Compact"/>
        <w:numPr>
          <w:numId w:val="1001"/>
          <w:ilvl w:val="0"/>
        </w:numPr>
      </w:pPr>
      <w:r>
        <w:t xml:space="preserve">Data capture, data entry, and QA/QC of field data</w:t>
      </w:r>
    </w:p>
    <w:p>
      <w:pPr>
        <w:pStyle w:val="Compact"/>
        <w:numPr>
          <w:numId w:val="1001"/>
          <w:ilvl w:val="0"/>
        </w:numPr>
      </w:pPr>
      <w:r>
        <w:t xml:space="preserve">Sample preparation and assistance with daily functions in camp</w:t>
      </w:r>
    </w:p>
    <w:p>
      <w:pPr>
        <w:pStyle w:val="Compact"/>
        <w:numPr>
          <w:numId w:val="1001"/>
          <w:ilvl w:val="0"/>
        </w:numPr>
      </w:pPr>
      <w:r>
        <w:t xml:space="preserve">Participating in daily tool box talks and camp operations</w:t>
      </w:r>
    </w:p>
    <w:p>
      <w:pPr>
        <w:pStyle w:val="Compact"/>
        <w:numPr>
          <w:numId w:val="1001"/>
          <w:ilvl w:val="0"/>
        </w:numPr>
      </w:pPr>
      <w:r>
        <w:t xml:space="preserve">Contributing positively to the culture of safety, health and environment (SHE)</w:t>
      </w:r>
    </w:p>
    <w:p>
      <w:pPr>
        <w:pStyle w:val="Compact"/>
        <w:numPr>
          <w:numId w:val="1001"/>
          <w:ilvl w:val="0"/>
        </w:numPr>
      </w:pPr>
      <w:r>
        <w:t xml:space="preserve">Work with project manager and field operations personnel to assure adequate and accurate resource data collection</w:t>
      </w:r>
    </w:p>
    <w:p>
      <w:pPr>
        <w:pStyle w:val="Compact"/>
        <w:numPr>
          <w:numId w:val="1001"/>
          <w:ilvl w:val="0"/>
        </w:numPr>
      </w:pPr>
      <w:r>
        <w:t xml:space="preserve">Provide engineering assistance to drilling and field operations as needed</w:t>
      </w:r>
    </w:p>
    <w:p>
      <w:pPr>
        <w:pStyle w:val="Compact"/>
        <w:numPr>
          <w:numId w:val="1001"/>
          <w:ilvl w:val="0"/>
        </w:numPr>
      </w:pPr>
      <w:r>
        <w:t xml:space="preserve">Provide mentorship/leadership of the Geology Department</w:t>
      </w:r>
    </w:p>
    <w:p>
      <w:pPr>
        <w:pStyle w:val="Compact"/>
        <w:numPr>
          <w:numId w:val="1001"/>
          <w:ilvl w:val="0"/>
        </w:numPr>
      </w:pPr>
      <w:r>
        <w:t xml:space="preserve">Work closely with other mine departments to achieve site and company strategic objectives</w:t>
      </w:r>
    </w:p>
    <w:p>
      <w:pPr>
        <w:pStyle w:val="Compact"/>
        <w:numPr>
          <w:numId w:val="1001"/>
          <w:ilvl w:val="0"/>
        </w:numPr>
      </w:pPr>
      <w:r>
        <w:t xml:space="preserve">Ensure that all activities of the Geology Department are consistent with all Environmental, Health and Safety policies and practices</w:t>
      </w:r>
    </w:p>
    <w:p>
      <w:pPr>
        <w:pStyle w:val="Compact"/>
        <w:numPr>
          <w:numId w:val="1001"/>
          <w:ilvl w:val="0"/>
        </w:numPr>
      </w:pPr>
      <w:r>
        <w:t xml:space="preserve">Be familiar with and ensure compliance with relevant Mine Health and Safety Administration (MSHA) rules and regulations</w:t>
      </w:r>
    </w:p>
    <w:p>
      <w:pPr>
        <w:pStyle w:val="Heading2"/>
      </w:pPr>
      <w:bookmarkStart w:id="23" w:name="qualifications-for-geology"/>
      <w:r>
        <w:t xml:space="preserve">Qualifications for geology</w:t>
      </w:r>
      <w:bookmarkEnd w:id="23"/>
    </w:p>
    <w:p>
      <w:pPr>
        <w:pStyle w:val="Compact"/>
        <w:numPr>
          <w:numId w:val="1002"/>
          <w:ilvl w:val="0"/>
        </w:numPr>
      </w:pPr>
      <w:r>
        <w:t xml:space="preserve">Serve as the undergraduate secretary for the department by overseeing the application process under the direction of the Director of Undergraduate Studies (DUS)</w:t>
      </w:r>
    </w:p>
    <w:p>
      <w:pPr>
        <w:pStyle w:val="Compact"/>
        <w:numPr>
          <w:numId w:val="1002"/>
          <w:ilvl w:val="0"/>
        </w:numPr>
      </w:pPr>
      <w:r>
        <w:t xml:space="preserve">Change students' major to geology in the HUB system</w:t>
      </w:r>
    </w:p>
    <w:p>
      <w:pPr>
        <w:pStyle w:val="Compact"/>
        <w:numPr>
          <w:numId w:val="1002"/>
          <w:ilvl w:val="0"/>
        </w:numPr>
      </w:pPr>
      <w:r>
        <w:t xml:space="preserve">Assist students and faculty with the interpretation of HUB AAR reports, and prepare and organize advisement packets</w:t>
      </w:r>
    </w:p>
    <w:p>
      <w:pPr>
        <w:pStyle w:val="Compact"/>
        <w:numPr>
          <w:numId w:val="1002"/>
          <w:ilvl w:val="0"/>
        </w:numPr>
      </w:pPr>
      <w:r>
        <w:t xml:space="preserve">Maintain the undergraduate student files, track the progress of the students, review files and records for degree audit and graduation</w:t>
      </w:r>
    </w:p>
    <w:p>
      <w:pPr>
        <w:pStyle w:val="Compact"/>
        <w:numPr>
          <w:numId w:val="1002"/>
          <w:ilvl w:val="0"/>
        </w:numPr>
      </w:pPr>
      <w:r>
        <w:t xml:space="preserve">Complete forced registration, departmental petitions, transfer articulation requests and other forms required by the department and/or university</w:t>
      </w:r>
    </w:p>
    <w:p>
      <w:pPr>
        <w:pStyle w:val="Compact"/>
        <w:numPr>
          <w:numId w:val="1002"/>
          <w:ilvl w:val="0"/>
        </w:numPr>
      </w:pPr>
      <w:r>
        <w:t xml:space="preserve">Maintain and update the undergraduate information sections of the Geology Department's website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2021-10-28T12:53:00Z</dcterms:created>
  <dcterms:modified xsi:type="dcterms:W3CDTF">2021-10-28T12:53:00Z</dcterms:modified>
</cp:coreProperties>
</file>