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https://www.velvetjobs.com/job-descriptions/generalist</w:t>
        </w:r>
      </w:hyperlink>
    </w:p>
    <w:p>
      <w:pPr>
        <w:pStyle w:val="Heading1"/>
      </w:pPr>
      <w:bookmarkStart w:id="21" w:name="example-of-generalist-job-description"/>
      <w:r>
        <w:t xml:space="preserve">Example of Generalist Job Description</w:t>
      </w:r>
      <w:bookmarkEnd w:id="21"/>
    </w:p>
    <w:p>
      <w:pPr>
        <w:pStyle w:val="Compact"/>
      </w:pPr>
      <w:r>
        <w:t xml:space="preserve">Our company is searching for experienced candidates for the position of generalist. To join our growing team, please review the list of responsibilities and qualifications.</w:t>
      </w:r>
    </w:p>
    <w:p>
      <w:pPr>
        <w:pStyle w:val="Heading2"/>
      </w:pPr>
      <w:bookmarkStart w:id="22" w:name="responsibilities-for-generalist"/>
      <w:r>
        <w:t xml:space="preserve">Responsibilities for generalist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support game and engine systems</w:t>
      </w:r>
    </w:p>
    <w:p>
      <w:pPr>
        <w:pStyle w:val="Compact"/>
        <w:numPr>
          <w:numId w:val="1001"/>
          <w:ilvl w:val="0"/>
        </w:numPr>
      </w:pPr>
      <w:r>
        <w:t xml:space="preserve">Rapidly prototype new ideas and concepts</w:t>
      </w:r>
    </w:p>
    <w:p>
      <w:pPr>
        <w:pStyle w:val="Compact"/>
        <w:numPr>
          <w:numId w:val="1001"/>
          <w:ilvl w:val="0"/>
        </w:numPr>
      </w:pPr>
      <w:r>
        <w:t xml:space="preserve">Design, create, refine, and debug and systems, features, tools and infrastructure as needed</w:t>
      </w:r>
    </w:p>
    <w:p>
      <w:pPr>
        <w:pStyle w:val="Compact"/>
        <w:numPr>
          <w:numId w:val="1001"/>
          <w:ilvl w:val="0"/>
        </w:numPr>
      </w:pPr>
      <w:r>
        <w:t xml:space="preserve">Support content creators and other customers of ADG technology</w:t>
      </w:r>
    </w:p>
    <w:p>
      <w:pPr>
        <w:pStyle w:val="Compact"/>
        <w:numPr>
          <w:numId w:val="1001"/>
          <w:ilvl w:val="0"/>
        </w:numPr>
      </w:pPr>
      <w:r>
        <w:t xml:space="preserve">Pro-actively identify and address areas for improved user experiences</w:t>
      </w:r>
    </w:p>
    <w:p>
      <w:pPr>
        <w:pStyle w:val="Compact"/>
        <w:numPr>
          <w:numId w:val="1001"/>
          <w:ilvl w:val="0"/>
        </w:numPr>
      </w:pPr>
      <w:r>
        <w:t xml:space="preserve">Receive and review purchase orders, check requests and/or other related documentation for completeness and compliance with financial policies, procedures and contractual agreements</w:t>
      </w:r>
    </w:p>
    <w:p>
      <w:pPr>
        <w:pStyle w:val="Compact"/>
        <w:numPr>
          <w:numId w:val="1001"/>
          <w:ilvl w:val="0"/>
        </w:numPr>
      </w:pPr>
      <w:r>
        <w:t xml:space="preserve">Code with appropriate accounting information and obtain approval for payment from authorized personnel and electronically enter accounts payable data into ledgers</w:t>
      </w:r>
    </w:p>
    <w:p>
      <w:pPr>
        <w:pStyle w:val="Compact"/>
        <w:numPr>
          <w:numId w:val="1001"/>
          <w:ilvl w:val="0"/>
        </w:numPr>
      </w:pPr>
      <w:r>
        <w:t xml:space="preserve">Verify cell phone, pager and travel invoices for proper charges according to company policies and coding proper department and individuals</w:t>
      </w:r>
    </w:p>
    <w:p>
      <w:pPr>
        <w:pStyle w:val="Compact"/>
        <w:numPr>
          <w:numId w:val="1001"/>
          <w:ilvl w:val="0"/>
        </w:numPr>
      </w:pPr>
      <w:r>
        <w:t xml:space="preserve">Prepare, maintain and balance appropriate and required reports and schedules of liabilities and payments including, but not limited to</w:t>
      </w:r>
    </w:p>
    <w:p>
      <w:pPr>
        <w:pStyle w:val="Compact"/>
        <w:numPr>
          <w:numId w:val="1001"/>
          <w:ilvl w:val="0"/>
        </w:numPr>
      </w:pPr>
      <w:r>
        <w:t xml:space="preserve">Maintain appropriate files of accounts payable documents including, but not limited to</w:t>
      </w:r>
    </w:p>
    <w:p>
      <w:pPr>
        <w:pStyle w:val="Heading2"/>
      </w:pPr>
      <w:bookmarkStart w:id="23" w:name="qualifications-for-generalist"/>
      <w:r>
        <w:t xml:space="preserve">Qualifications for generalist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Good knowledge of C#/C/C++</w:t>
      </w:r>
    </w:p>
    <w:p>
      <w:pPr>
        <w:pStyle w:val="Compact"/>
        <w:numPr>
          <w:numId w:val="1002"/>
          <w:ilvl w:val="0"/>
        </w:numPr>
      </w:pPr>
      <w:r>
        <w:t xml:space="preserve">Familiarity with data structures, algorithms performance, and parallel processing techniques</w:t>
      </w:r>
    </w:p>
    <w:p>
      <w:pPr>
        <w:pStyle w:val="Compact"/>
        <w:numPr>
          <w:numId w:val="1002"/>
          <w:ilvl w:val="0"/>
        </w:numPr>
      </w:pPr>
      <w:r>
        <w:t xml:space="preserve">Experienced working with and maintaining large codebases</w:t>
      </w:r>
    </w:p>
    <w:p>
      <w:pPr>
        <w:pStyle w:val="Compact"/>
        <w:numPr>
          <w:numId w:val="1002"/>
          <w:ilvl w:val="0"/>
        </w:numPr>
      </w:pPr>
      <w:r>
        <w:t xml:space="preserve">Familiarity with AI, Networking, Physics, Animation</w:t>
      </w:r>
    </w:p>
    <w:p>
      <w:pPr>
        <w:pStyle w:val="Compact"/>
        <w:numPr>
          <w:numId w:val="1002"/>
          <w:ilvl w:val="0"/>
        </w:numPr>
      </w:pPr>
      <w:r>
        <w:t xml:space="preserve">3+ years of prior experience of game development</w:t>
      </w:r>
    </w:p>
    <w:p>
      <w:pPr>
        <w:pStyle w:val="Compact"/>
        <w:numPr>
          <w:numId w:val="1002"/>
          <w:ilvl w:val="0"/>
        </w:numPr>
      </w:pPr>
      <w:r>
        <w:t xml:space="preserve">Contributed to the development of shipped console games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ener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ener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2021-10-28T13:03:24Z</dcterms:created>
  <dcterms:modified xsi:type="dcterms:W3CDTF">2021-10-28T13:03:24Z</dcterms:modified>
</cp:coreProperties>
</file>