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https://www.velvetjobs.com/job-descriptions/generalist-hr</w:t>
        </w:r>
      </w:hyperlink>
    </w:p>
    <w:p>
      <w:pPr>
        <w:pStyle w:val="Heading1"/>
      </w:pPr>
      <w:bookmarkStart w:id="21" w:name="example-of-generalist-hr-job-description"/>
      <w:r>
        <w:t xml:space="preserve">Example of Generalist, HR Job Description</w:t>
      </w:r>
      <w:bookmarkEnd w:id="21"/>
    </w:p>
    <w:p>
      <w:pPr>
        <w:pStyle w:val="Compact"/>
      </w:pPr>
      <w:r>
        <w:t xml:space="preserve">Our company is looking for a generalist, HR.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generalist-hr"/>
      <w:r>
        <w:t xml:space="preserve">Responsibilities for generalist, HR</w:t>
      </w:r>
      <w:bookmarkEnd w:id="22"/>
    </w:p>
    <w:p>
      <w:pPr>
        <w:pStyle w:val="Compact"/>
        <w:numPr>
          <w:numId w:val="1001"/>
          <w:ilvl w:val="0"/>
        </w:numPr>
      </w:pPr>
      <w:r>
        <w:t xml:space="preserve">Work with others to define, strategize, and resolve challenges and complex organizational matters</w:t>
      </w:r>
    </w:p>
    <w:p>
      <w:pPr>
        <w:pStyle w:val="Compact"/>
        <w:numPr>
          <w:numId w:val="1001"/>
          <w:ilvl w:val="0"/>
        </w:numPr>
      </w:pPr>
      <w:r>
        <w:t xml:space="preserve">Lead or assist in special projects as needed</w:t>
      </w:r>
    </w:p>
    <w:p>
      <w:pPr>
        <w:pStyle w:val="Compact"/>
        <w:numPr>
          <w:numId w:val="1001"/>
          <w:ilvl w:val="0"/>
        </w:numPr>
      </w:pPr>
      <w:r>
        <w:t xml:space="preserve">Drive and deploy HR procedures and policies and compliance with all employment legislation</w:t>
      </w:r>
    </w:p>
    <w:p>
      <w:pPr>
        <w:pStyle w:val="Compact"/>
        <w:numPr>
          <w:numId w:val="1001"/>
          <w:ilvl w:val="0"/>
        </w:numPr>
      </w:pPr>
      <w:r>
        <w:t xml:space="preserve">Serve as a primary HR contact to manage day to day HR policy advice and system support to employees</w:t>
      </w:r>
    </w:p>
    <w:p>
      <w:pPr>
        <w:pStyle w:val="Compact"/>
        <w:numPr>
          <w:numId w:val="1001"/>
          <w:ilvl w:val="0"/>
        </w:numPr>
      </w:pPr>
      <w:r>
        <w:t xml:space="preserve">Support the HRBP team with projects and data analysis in line with the Global HR Strategy</w:t>
      </w:r>
    </w:p>
    <w:p>
      <w:pPr>
        <w:pStyle w:val="Compact"/>
        <w:numPr>
          <w:numId w:val="1001"/>
          <w:ilvl w:val="0"/>
        </w:numPr>
      </w:pPr>
      <w:r>
        <w:t xml:space="preserve">Identify lean processes when supporting the business with Mergers and Acquisitions providing transparency and clear communication to all stakeholders</w:t>
      </w:r>
    </w:p>
    <w:p>
      <w:pPr>
        <w:pStyle w:val="Compact"/>
        <w:numPr>
          <w:numId w:val="1001"/>
          <w:ilvl w:val="0"/>
        </w:numPr>
      </w:pPr>
      <w:r>
        <w:t xml:space="preserve">Point of contact for recruitment agencies</w:t>
      </w:r>
    </w:p>
    <w:p>
      <w:pPr>
        <w:pStyle w:val="Compact"/>
        <w:numPr>
          <w:numId w:val="1001"/>
          <w:ilvl w:val="0"/>
        </w:numPr>
      </w:pPr>
      <w:r>
        <w:t xml:space="preserve">New joiner administration - assist in preparation of contracts of employment, conduct reference checks, organise health screening, create employee files, prepare induction packs, activate IT account with Home Office meet and greet on arrival</w:t>
      </w:r>
    </w:p>
    <w:p>
      <w:pPr>
        <w:pStyle w:val="Compact"/>
        <w:numPr>
          <w:numId w:val="1001"/>
          <w:ilvl w:val="0"/>
        </w:numPr>
      </w:pPr>
      <w:r>
        <w:t xml:space="preserve">Review both new joiner and leaver checklists in conjunction with HR Manager on a regular basis and update accordingly</w:t>
      </w:r>
    </w:p>
    <w:p>
      <w:pPr>
        <w:pStyle w:val="Compact"/>
        <w:numPr>
          <w:numId w:val="1001"/>
          <w:ilvl w:val="0"/>
        </w:numPr>
      </w:pPr>
      <w:r>
        <w:t xml:space="preserve">Manage HRIS system data entry and updates including assisting employees with issues and acting as primary liaison with ADP</w:t>
      </w:r>
    </w:p>
    <w:p>
      <w:pPr>
        <w:pStyle w:val="Heading2"/>
      </w:pPr>
      <w:bookmarkStart w:id="23" w:name="qualifications-for-generalist-hr"/>
      <w:r>
        <w:t xml:space="preserve">Qualifications for generalist, HR</w:t>
      </w:r>
      <w:bookmarkEnd w:id="23"/>
    </w:p>
    <w:p>
      <w:pPr>
        <w:pStyle w:val="Compact"/>
        <w:numPr>
          <w:numId w:val="1002"/>
          <w:ilvl w:val="0"/>
        </w:numPr>
      </w:pPr>
      <w:r>
        <w:t xml:space="preserve">Comfortable with building relationships at all levels of the organisation and management</w:t>
      </w:r>
    </w:p>
    <w:p>
      <w:pPr>
        <w:pStyle w:val="Compact"/>
        <w:numPr>
          <w:numId w:val="1002"/>
          <w:ilvl w:val="0"/>
        </w:numPr>
      </w:pPr>
      <w:r>
        <w:t xml:space="preserve">Five years work experience in Human Resources or Operations Management</w:t>
      </w:r>
    </w:p>
    <w:p>
      <w:pPr>
        <w:pStyle w:val="Compact"/>
        <w:numPr>
          <w:numId w:val="1002"/>
          <w:ilvl w:val="0"/>
        </w:numPr>
      </w:pPr>
      <w:r>
        <w:t xml:space="preserve">Experience managing a college relations program along with recruitment and Human Resources generalist experience</w:t>
      </w:r>
    </w:p>
    <w:p>
      <w:pPr>
        <w:pStyle w:val="Compact"/>
        <w:numPr>
          <w:numId w:val="1002"/>
          <w:ilvl w:val="0"/>
        </w:numPr>
      </w:pPr>
      <w:r>
        <w:t xml:space="preserve">Strong computer skills in software’s like Office and HRIS</w:t>
      </w:r>
    </w:p>
    <w:p>
      <w:pPr>
        <w:pStyle w:val="Compact"/>
        <w:numPr>
          <w:numId w:val="1002"/>
          <w:ilvl w:val="0"/>
        </w:numPr>
      </w:pPr>
      <w:r>
        <w:t xml:space="preserve">Requires a BA/BS degree preferably in Business or Human Resources</w:t>
      </w:r>
    </w:p>
    <w:p>
      <w:pPr>
        <w:pStyle w:val="Compact"/>
        <w:numPr>
          <w:numId w:val="1002"/>
          <w:ilvl w:val="0"/>
        </w:numPr>
      </w:pPr>
      <w:r>
        <w:t xml:space="preserve">Requires a minimum of 3-5 years of relevant Human Resources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eneralist-h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eneralist-h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2021-10-28T13:03:47Z</dcterms:created>
  <dcterms:modified xsi:type="dcterms:W3CDTF">2021-10-28T13:03:47Z</dcterms:modified>
</cp:coreProperties>
</file>