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https://www.velvetjobs.com/job-descriptions/general-office-clerk</w:t>
        </w:r>
      </w:hyperlink>
    </w:p>
    <w:p>
      <w:pPr>
        <w:pStyle w:val="Heading1"/>
      </w:pPr>
      <w:bookmarkStart w:id="21" w:name="example-of-general-office-clerk-job-description"/>
      <w:r>
        <w:t xml:space="preserve">Example of General Office Clerk Job Description</w:t>
      </w:r>
      <w:bookmarkEnd w:id="21"/>
    </w:p>
    <w:p>
      <w:pPr>
        <w:pStyle w:val="Compact"/>
      </w:pPr>
      <w:r>
        <w:t xml:space="preserve">Our company is growing rapidly and is looking for a general office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eneral-office-clerk"/>
      <w:r>
        <w:t xml:space="preserve">Responsibilities for general office clerk</w:t>
      </w:r>
      <w:bookmarkEnd w:id="22"/>
    </w:p>
    <w:p>
      <w:pPr>
        <w:pStyle w:val="Compact"/>
        <w:numPr>
          <w:numId w:val="1001"/>
          <w:ilvl w:val="0"/>
        </w:numPr>
      </w:pPr>
      <w:r>
        <w:t xml:space="preserve">Receive and tend to visitors</w:t>
      </w:r>
    </w:p>
    <w:p>
      <w:pPr>
        <w:pStyle w:val="Compact"/>
        <w:numPr>
          <w:numId w:val="1001"/>
          <w:ilvl w:val="0"/>
        </w:numPr>
      </w:pPr>
      <w:r>
        <w:t xml:space="preserve">MUST BE FAMILAIR WITH SAP</w:t>
      </w:r>
    </w:p>
    <w:p>
      <w:pPr>
        <w:pStyle w:val="Compact"/>
        <w:numPr>
          <w:numId w:val="1001"/>
          <w:ilvl w:val="0"/>
        </w:numPr>
      </w:pPr>
      <w:r>
        <w:t xml:space="preserve">Learn to use high-end RFID equipment (Training will be provided)</w:t>
      </w:r>
    </w:p>
    <w:p>
      <w:pPr>
        <w:pStyle w:val="Compact"/>
        <w:numPr>
          <w:numId w:val="1001"/>
          <w:ilvl w:val="0"/>
        </w:numPr>
      </w:pPr>
      <w:r>
        <w:t xml:space="preserve">Ensure that each batch of items you are assigned during the day has an RFID tag affixed in the proper location</w:t>
      </w:r>
    </w:p>
    <w:p>
      <w:pPr>
        <w:pStyle w:val="Compact"/>
        <w:numPr>
          <w:numId w:val="1001"/>
          <w:ilvl w:val="0"/>
        </w:numPr>
      </w:pPr>
      <w:r>
        <w:t xml:space="preserve">Works under close supervision, performing general, routine clerical duties</w:t>
      </w:r>
    </w:p>
    <w:p>
      <w:pPr>
        <w:pStyle w:val="Compact"/>
        <w:numPr>
          <w:numId w:val="1001"/>
          <w:ilvl w:val="0"/>
        </w:numPr>
      </w:pPr>
      <w:r>
        <w:t xml:space="preserve">May post data to records according to directions</w:t>
      </w:r>
    </w:p>
    <w:p>
      <w:pPr>
        <w:pStyle w:val="Compact"/>
        <w:numPr>
          <w:numId w:val="1001"/>
          <w:ilvl w:val="0"/>
        </w:numPr>
      </w:pPr>
      <w:r>
        <w:t xml:space="preserve">May receive and direct visitors</w:t>
      </w:r>
    </w:p>
    <w:p>
      <w:pPr>
        <w:pStyle w:val="Compact"/>
        <w:numPr>
          <w:numId w:val="1001"/>
          <w:ilvl w:val="0"/>
        </w:numPr>
      </w:pPr>
      <w:r>
        <w:t xml:space="preserve">Supports citizenship and immigration services adjudication functions by providing clerical and administrative support in the processing all applicable forms</w:t>
      </w:r>
    </w:p>
    <w:p>
      <w:pPr>
        <w:pStyle w:val="Compact"/>
        <w:numPr>
          <w:numId w:val="1001"/>
          <w:ilvl w:val="0"/>
        </w:numPr>
      </w:pPr>
      <w:r>
        <w:t xml:space="preserve">Provide support for the processing, preparation, and distribution of forms, applications, and certificates used in the adjudication process</w:t>
      </w:r>
    </w:p>
    <w:p>
      <w:pPr>
        <w:pStyle w:val="Compact"/>
        <w:numPr>
          <w:numId w:val="1001"/>
          <w:ilvl w:val="0"/>
        </w:numPr>
      </w:pPr>
      <w:r>
        <w:t xml:space="preserve">Collection of documentation from applicants</w:t>
      </w:r>
    </w:p>
    <w:p>
      <w:pPr>
        <w:pStyle w:val="Heading2"/>
      </w:pPr>
      <w:bookmarkStart w:id="23" w:name="qualifications-for-general-office-clerk"/>
      <w:r>
        <w:t xml:space="preserve">Qualifications for general office clerk</w:t>
      </w:r>
      <w:bookmarkEnd w:id="23"/>
    </w:p>
    <w:p>
      <w:pPr>
        <w:pStyle w:val="Compact"/>
        <w:numPr>
          <w:numId w:val="1002"/>
          <w:ilvl w:val="0"/>
        </w:numPr>
      </w:pPr>
      <w:r>
        <w:t xml:space="preserve">Schedule and coordinate business meetings, conference calls, and guest site visits including arranging for facility access with security</w:t>
      </w:r>
    </w:p>
    <w:p>
      <w:pPr>
        <w:pStyle w:val="Compact"/>
        <w:numPr>
          <w:numId w:val="1002"/>
          <w:ilvl w:val="0"/>
        </w:numPr>
      </w:pPr>
      <w:r>
        <w:t xml:space="preserve">Track and maintain employee benefit paid time off records and respond to employee inquiries relative to benefits, policies, and processes</w:t>
      </w:r>
    </w:p>
    <w:p>
      <w:pPr>
        <w:pStyle w:val="Compact"/>
        <w:numPr>
          <w:numId w:val="1002"/>
          <w:ilvl w:val="0"/>
        </w:numPr>
      </w:pPr>
      <w:r>
        <w:t xml:space="preserve">Administer employee recognition program and assist employee with related questions or issues</w:t>
      </w:r>
    </w:p>
    <w:p>
      <w:pPr>
        <w:pStyle w:val="Compact"/>
        <w:numPr>
          <w:numId w:val="1002"/>
          <w:ilvl w:val="0"/>
        </w:numPr>
      </w:pPr>
      <w:r>
        <w:t xml:space="preserve">Arrange and coordinate office and equipment needs for new and departing employees, assist with orientation, update organizational charts, directories</w:t>
      </w:r>
    </w:p>
    <w:p>
      <w:pPr>
        <w:pStyle w:val="Compact"/>
        <w:numPr>
          <w:numId w:val="1002"/>
          <w:ilvl w:val="0"/>
        </w:numPr>
      </w:pPr>
      <w:r>
        <w:t xml:space="preserve">Maintain inventory of office supplies and allocate direct costs to projects as applicable</w:t>
      </w:r>
    </w:p>
    <w:p>
      <w:pPr>
        <w:pStyle w:val="Compact"/>
        <w:numPr>
          <w:numId w:val="1002"/>
          <w:ilvl w:val="0"/>
        </w:numPr>
      </w:pPr>
      <w:r>
        <w:t xml:space="preserve">Assist with troubleshooting of day-to-day equipment issues, (Printers, copiers, ), coordinate facility maintenance and repair needs of department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neral-off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neral-off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2021-10-28T13:07:33Z</dcterms:created>
  <dcterms:modified xsi:type="dcterms:W3CDTF">2021-10-28T13:07:33Z</dcterms:modified>
</cp:coreProperties>
</file>