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https://www.velvetjobs.com/job-descriptions/general-maintenance-worker</w:t>
        </w:r>
      </w:hyperlink>
    </w:p>
    <w:p>
      <w:pPr>
        <w:pStyle w:val="Heading1"/>
      </w:pPr>
      <w:bookmarkStart w:id="21" w:name="example-of-general-maintenance-worker-job-description"/>
      <w:r>
        <w:t xml:space="preserve">Example of General Maintenance Worker Job Description</w:t>
      </w:r>
      <w:bookmarkEnd w:id="21"/>
    </w:p>
    <w:p>
      <w:pPr>
        <w:pStyle w:val="Compact"/>
      </w:pPr>
      <w:r>
        <w:t xml:space="preserve">Our company is looking to fill the role of general maintenance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general-maintenance-worker"/>
      <w:r>
        <w:t xml:space="preserve">Responsibilities for general maintenance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 perform carpentry tasks such as ceiling tile replacement, adjust doors and cabinets, hang pictures/plaques, adjust closers and panic bars, perform minor construction</w:t>
      </w:r>
    </w:p>
    <w:p>
      <w:pPr>
        <w:pStyle w:val="Compact"/>
        <w:numPr>
          <w:numId w:val="1001"/>
          <w:ilvl w:val="0"/>
        </w:numPr>
      </w:pPr>
      <w:r>
        <w:t xml:space="preserve">Can perform painting tasks such as patching holes and cracks or fills in joints</w:t>
      </w:r>
    </w:p>
    <w:p>
      <w:pPr>
        <w:pStyle w:val="Compact"/>
        <w:numPr>
          <w:numId w:val="1001"/>
          <w:ilvl w:val="0"/>
        </w:numPr>
      </w:pPr>
      <w:r>
        <w:t xml:space="preserve">Can perform electrical tasks such as light bulb replacement, ballast replacement, replace switches and outlets, repair or replace light fixtures as needed</w:t>
      </w:r>
    </w:p>
    <w:p>
      <w:pPr>
        <w:pStyle w:val="Compact"/>
        <w:numPr>
          <w:numId w:val="1001"/>
          <w:ilvl w:val="0"/>
        </w:numPr>
      </w:pPr>
      <w:r>
        <w:t xml:space="preserve">Can perform mechanic tasks such as belt replacement, greasing of bearings, filter changes, motor and pump replacement</w:t>
      </w:r>
    </w:p>
    <w:p>
      <w:pPr>
        <w:pStyle w:val="Compact"/>
        <w:numPr>
          <w:numId w:val="1001"/>
          <w:ilvl w:val="0"/>
        </w:numPr>
      </w:pPr>
      <w:r>
        <w:t xml:space="preserve">Ability to use hand and power tools required to complete above tasks</w:t>
      </w:r>
    </w:p>
    <w:p>
      <w:pPr>
        <w:pStyle w:val="Compact"/>
        <w:numPr>
          <w:numId w:val="1001"/>
          <w:ilvl w:val="0"/>
        </w:numPr>
      </w:pPr>
      <w:r>
        <w:t xml:space="preserve">Performs all repairs according to specifications and standards</w:t>
      </w:r>
    </w:p>
    <w:p>
      <w:pPr>
        <w:pStyle w:val="Compact"/>
        <w:numPr>
          <w:numId w:val="1001"/>
          <w:ilvl w:val="0"/>
        </w:numPr>
      </w:pPr>
      <w:r>
        <w:t xml:space="preserve">Can work from drawings and follow all maintenance instructions</w:t>
      </w:r>
    </w:p>
    <w:p>
      <w:pPr>
        <w:pStyle w:val="Compact"/>
        <w:numPr>
          <w:numId w:val="1001"/>
          <w:ilvl w:val="0"/>
        </w:numPr>
      </w:pPr>
      <w:r>
        <w:t xml:space="preserve">Re-paints structures and equipment</w:t>
      </w:r>
    </w:p>
    <w:p>
      <w:pPr>
        <w:pStyle w:val="Compact"/>
        <w:numPr>
          <w:numId w:val="1001"/>
          <w:ilvl w:val="0"/>
        </w:numPr>
      </w:pPr>
      <w:r>
        <w:t xml:space="preserve">Repairs or replaces concrete floors, steps, and sidewalks</w:t>
      </w:r>
    </w:p>
    <w:p>
      <w:pPr>
        <w:pStyle w:val="Compact"/>
        <w:numPr>
          <w:numId w:val="1001"/>
          <w:ilvl w:val="0"/>
        </w:numPr>
      </w:pPr>
      <w:r>
        <w:t xml:space="preserve">Hangs doors and installs door locks</w:t>
      </w:r>
    </w:p>
    <w:p>
      <w:pPr>
        <w:pStyle w:val="Heading2"/>
      </w:pPr>
      <w:bookmarkStart w:id="23" w:name="qualifications-for-general-maintenance-worker"/>
      <w:r>
        <w:t xml:space="preserve">Qualifications for general maintenance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outside</w:t>
      </w:r>
    </w:p>
    <w:p>
      <w:pPr>
        <w:pStyle w:val="Compact"/>
        <w:numPr>
          <w:numId w:val="1002"/>
          <w:ilvl w:val="0"/>
        </w:numPr>
      </w:pPr>
      <w:r>
        <w:t xml:space="preserve">General knowledge of hand tools may be needed but not mandatory</w:t>
      </w:r>
    </w:p>
    <w:p>
      <w:pPr>
        <w:pStyle w:val="Compact"/>
        <w:numPr>
          <w:numId w:val="1002"/>
          <w:ilvl w:val="0"/>
        </w:numPr>
      </w:pPr>
      <w:r>
        <w:t xml:space="preserve">Certified locksmith or locksmith apprentice with at minimum 2-3 years experience</w:t>
      </w:r>
    </w:p>
    <w:p>
      <w:pPr>
        <w:pStyle w:val="Compact"/>
        <w:numPr>
          <w:numId w:val="1002"/>
          <w:ilvl w:val="0"/>
        </w:numPr>
      </w:pPr>
      <w:r>
        <w:t xml:space="preserve">Maintain real life situational positioning</w:t>
      </w:r>
    </w:p>
    <w:p>
      <w:pPr>
        <w:pStyle w:val="Compact"/>
        <w:numPr>
          <w:numId w:val="1002"/>
          <w:ilvl w:val="0"/>
        </w:numPr>
      </w:pPr>
      <w:r>
        <w:t xml:space="preserve">MUST HAVE A CLASS B CDL LICENSE</w:t>
      </w:r>
    </w:p>
    <w:p>
      <w:pPr>
        <w:pStyle w:val="Compact"/>
        <w:numPr>
          <w:numId w:val="1002"/>
          <w:ilvl w:val="0"/>
        </w:numPr>
      </w:pPr>
      <w:r>
        <w:t xml:space="preserve">Completed high school or equivalent level of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maintenan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maintenan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