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https://www.velvetjobs.com/job-descriptions/general-maintenance-technician</w:t>
        </w:r>
      </w:hyperlink>
    </w:p>
    <w:p>
      <w:pPr>
        <w:pStyle w:val="Heading1"/>
      </w:pPr>
      <w:bookmarkStart w:id="21" w:name="example-of-general-maintenance-technician-job-description"/>
      <w:r>
        <w:t xml:space="preserve">Example of General Maintenance Technician Job Description</w:t>
      </w:r>
      <w:bookmarkEnd w:id="21"/>
    </w:p>
    <w:p>
      <w:pPr>
        <w:pStyle w:val="Compact"/>
      </w:pPr>
      <w:r>
        <w:t xml:space="preserve">Our growing company is looking to fill the role of general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maintenance-technician"/>
      <w:r>
        <w:t xml:space="preserve">Responsibilities for general maintenance technician</w:t>
      </w:r>
      <w:bookmarkEnd w:id="22"/>
    </w:p>
    <w:p>
      <w:pPr>
        <w:pStyle w:val="Compact"/>
        <w:numPr>
          <w:numId w:val="1001"/>
          <w:ilvl w:val="0"/>
        </w:numPr>
      </w:pPr>
      <w:r>
        <w:t xml:space="preserve">Oil and grease equipment, change filters, and repack small valves</w:t>
      </w:r>
    </w:p>
    <w:p>
      <w:pPr>
        <w:pStyle w:val="Compact"/>
        <w:numPr>
          <w:numId w:val="1001"/>
          <w:ilvl w:val="0"/>
        </w:numPr>
      </w:pPr>
      <w:r>
        <w:t xml:space="preserve">Recommends ordering of parts as needed</w:t>
      </w:r>
    </w:p>
    <w:p>
      <w:pPr>
        <w:pStyle w:val="Compact"/>
        <w:numPr>
          <w:numId w:val="1001"/>
          <w:ilvl w:val="0"/>
        </w:numPr>
      </w:pPr>
      <w:r>
        <w:t xml:space="preserve">May be assigned to property maintenance work</w:t>
      </w:r>
    </w:p>
    <w:p>
      <w:pPr>
        <w:pStyle w:val="Compact"/>
        <w:numPr>
          <w:numId w:val="1001"/>
          <w:ilvl w:val="0"/>
        </w:numPr>
      </w:pPr>
      <w:r>
        <w:t xml:space="preserve">Will work with, assist, and escort the City of Boston Water Department backflow preventer inspectors throughout the university community</w:t>
      </w:r>
    </w:p>
    <w:p>
      <w:pPr>
        <w:pStyle w:val="Compact"/>
        <w:numPr>
          <w:numId w:val="1001"/>
          <w:ilvl w:val="0"/>
        </w:numPr>
      </w:pPr>
      <w:r>
        <w:t xml:space="preserve">Performs other general maintenance duties as required</w:t>
      </w:r>
    </w:p>
    <w:p>
      <w:pPr>
        <w:pStyle w:val="Compact"/>
        <w:numPr>
          <w:numId w:val="1001"/>
          <w:ilvl w:val="0"/>
        </w:numPr>
      </w:pPr>
      <w:r>
        <w:t xml:space="preserve">Responsible for the installation/maintenance and proper function of equipment as assigned such as filters, pipe/valve/fittings, relief valves, fugitive emission point repairs</w:t>
      </w:r>
    </w:p>
    <w:p>
      <w:pPr>
        <w:pStyle w:val="Compact"/>
        <w:numPr>
          <w:numId w:val="1001"/>
          <w:ilvl w:val="0"/>
        </w:numPr>
      </w:pPr>
      <w:r>
        <w:t xml:space="preserve">Technician will be required to safely perform structured preventative and corrective maintenance assingments using written job plans and procedures</w:t>
      </w:r>
    </w:p>
    <w:p>
      <w:pPr>
        <w:pStyle w:val="Compact"/>
        <w:numPr>
          <w:numId w:val="1001"/>
          <w:ilvl w:val="0"/>
        </w:numPr>
      </w:pPr>
      <w:r>
        <w:t xml:space="preserve">Must be proficient in the use of tools required to perform their assignment safely and efficiently</w:t>
      </w:r>
    </w:p>
    <w:p>
      <w:pPr>
        <w:pStyle w:val="Compact"/>
        <w:numPr>
          <w:numId w:val="1001"/>
          <w:ilvl w:val="0"/>
        </w:numPr>
      </w:pPr>
      <w:r>
        <w:t xml:space="preserve">Responsible for documentation of all repairs and maintaining parts and material inventories as required</w:t>
      </w:r>
    </w:p>
    <w:p>
      <w:pPr>
        <w:pStyle w:val="Compact"/>
        <w:numPr>
          <w:numId w:val="1001"/>
          <w:ilvl w:val="0"/>
        </w:numPr>
      </w:pPr>
      <w:r>
        <w:t xml:space="preserve">Will travel 40% of the time to and from different job sites</w:t>
      </w:r>
    </w:p>
    <w:p>
      <w:pPr>
        <w:pStyle w:val="Heading2"/>
      </w:pPr>
      <w:bookmarkStart w:id="23" w:name="qualifications-for-general-maintenance-technician"/>
      <w:r>
        <w:t xml:space="preserve">Qualifications for general maintenance technician</w:t>
      </w:r>
      <w:bookmarkEnd w:id="23"/>
    </w:p>
    <w:p>
      <w:pPr>
        <w:pStyle w:val="Compact"/>
        <w:numPr>
          <w:numId w:val="1002"/>
          <w:ilvl w:val="0"/>
        </w:numPr>
      </w:pPr>
      <w:r>
        <w:t xml:space="preserve">Associate’s degree in Industrial or Maintenance Technology OR at least 2 years of maintenance experience in a facilities, distribution, the United States Armed Forces, and/or manufacturing environment</w:t>
      </w:r>
    </w:p>
    <w:p>
      <w:pPr>
        <w:pStyle w:val="Compact"/>
        <w:numPr>
          <w:numId w:val="1002"/>
          <w:ilvl w:val="0"/>
        </w:numPr>
      </w:pPr>
      <w:r>
        <w:t xml:space="preserve">Knowledge of mechanical theory including bearings, hydraulics, pneumatics, conveyor, construction, and operation</w:t>
      </w:r>
    </w:p>
    <w:p>
      <w:pPr>
        <w:pStyle w:val="Compact"/>
        <w:numPr>
          <w:numId w:val="1002"/>
          <w:ilvl w:val="0"/>
        </w:numPr>
      </w:pPr>
      <w:r>
        <w:t xml:space="preserve">Demonstrated ability to learn and use applicable tools, processes and procedures</w:t>
      </w:r>
    </w:p>
    <w:p>
      <w:pPr>
        <w:pStyle w:val="Compact"/>
        <w:numPr>
          <w:numId w:val="1002"/>
          <w:ilvl w:val="0"/>
        </w:numPr>
      </w:pPr>
      <w:r>
        <w:t xml:space="preserve">Ability to follow directions and meet assigned deadlines</w:t>
      </w:r>
    </w:p>
    <w:p>
      <w:pPr>
        <w:pStyle w:val="Compact"/>
        <w:numPr>
          <w:numId w:val="1002"/>
          <w:ilvl w:val="0"/>
        </w:numPr>
      </w:pPr>
      <w:r>
        <w:t xml:space="preserve">Basic computer proficiency (Microsoft Word/Outlook)</w:t>
      </w:r>
    </w:p>
    <w:p>
      <w:pPr>
        <w:pStyle w:val="Compact"/>
        <w:numPr>
          <w:numId w:val="1002"/>
          <w:ilvl w:val="0"/>
        </w:numPr>
      </w:pPr>
      <w:r>
        <w:t xml:space="preserve">Must be proficient in reading, writing, grammar, mathematics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2021-10-28T18:33:12Z</dcterms:created>
  <dcterms:modified xsi:type="dcterms:W3CDTF">2021-10-28T18:33:12Z</dcterms:modified>
</cp:coreProperties>
</file>