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https://www.velvetjobs.com/job-descriptions/fx-artist</w:t>
        </w:r>
      </w:hyperlink>
    </w:p>
    <w:p>
      <w:pPr>
        <w:pStyle w:val="Heading1"/>
      </w:pPr>
      <w:bookmarkStart w:id="21" w:name="example-of-fx-artist-job-description"/>
      <w:r>
        <w:t xml:space="preserve">Example of FX Artist Job Description</w:t>
      </w:r>
      <w:bookmarkEnd w:id="21"/>
    </w:p>
    <w:p>
      <w:pPr>
        <w:pStyle w:val="Compact"/>
      </w:pPr>
      <w:r>
        <w:t xml:space="preserve">Our growing company is hiring for a FX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x-artist"/>
      <w:r>
        <w:t xml:space="preserve">Responsibilities for FX artist</w:t>
      </w:r>
      <w:bookmarkEnd w:id="22"/>
    </w:p>
    <w:p>
      <w:pPr>
        <w:pStyle w:val="Compact"/>
        <w:numPr>
          <w:numId w:val="1001"/>
          <w:ilvl w:val="0"/>
        </w:numPr>
      </w:pPr>
      <w:r>
        <w:t xml:space="preserve">Ability to multi-task on multiple shots whether similar or different</w:t>
      </w:r>
    </w:p>
    <w:p>
      <w:pPr>
        <w:pStyle w:val="Compact"/>
        <w:numPr>
          <w:numId w:val="1001"/>
          <w:ilvl w:val="0"/>
        </w:numPr>
      </w:pPr>
      <w:r>
        <w:t xml:space="preserve">Work on shots independently and efficiently</w:t>
      </w:r>
    </w:p>
    <w:p>
      <w:pPr>
        <w:pStyle w:val="Compact"/>
        <w:numPr>
          <w:numId w:val="1001"/>
          <w:ilvl w:val="0"/>
        </w:numPr>
      </w:pPr>
      <w:r>
        <w:t xml:space="preserve">Patient and willing to answer questions and mentor other artists</w:t>
      </w:r>
    </w:p>
    <w:p>
      <w:pPr>
        <w:pStyle w:val="Compact"/>
        <w:numPr>
          <w:numId w:val="1001"/>
          <w:ilvl w:val="0"/>
        </w:numPr>
      </w:pPr>
      <w:r>
        <w:t xml:space="preserve">Stays abreast of current technologies and attempt to implement them effectively</w:t>
      </w:r>
    </w:p>
    <w:p>
      <w:pPr>
        <w:pStyle w:val="Compact"/>
        <w:numPr>
          <w:numId w:val="1001"/>
          <w:ilvl w:val="0"/>
        </w:numPr>
      </w:pPr>
      <w:r>
        <w:t xml:space="preserve">Shows follow thru and is punctual at dailies</w:t>
      </w:r>
    </w:p>
    <w:p>
      <w:pPr>
        <w:pStyle w:val="Compact"/>
        <w:numPr>
          <w:numId w:val="1001"/>
          <w:ilvl w:val="0"/>
        </w:numPr>
      </w:pPr>
      <w:r>
        <w:t xml:space="preserve">A minimum of 5 years’ experience in creating real-time VFX for games</w:t>
      </w:r>
    </w:p>
    <w:p>
      <w:pPr>
        <w:pStyle w:val="Compact"/>
        <w:numPr>
          <w:numId w:val="1001"/>
          <w:ilvl w:val="0"/>
        </w:numPr>
      </w:pPr>
      <w:r>
        <w:t xml:space="preserve">Have shipped AAA PC or console titles as a senior VFX artist</w:t>
      </w:r>
    </w:p>
    <w:p>
      <w:pPr>
        <w:pStyle w:val="Compact"/>
        <w:numPr>
          <w:numId w:val="1001"/>
          <w:ilvl w:val="0"/>
        </w:numPr>
      </w:pPr>
      <w:r>
        <w:t xml:space="preserve">Solid knowledge of rendering engines and experience designing VFX shaders</w:t>
      </w:r>
    </w:p>
    <w:p>
      <w:pPr>
        <w:pStyle w:val="Compact"/>
        <w:numPr>
          <w:numId w:val="1001"/>
          <w:ilvl w:val="0"/>
        </w:numPr>
      </w:pPr>
      <w:r>
        <w:t xml:space="preserve">Thorough understanding of the interplay between VFX / PostFX integration and performance</w:t>
      </w:r>
    </w:p>
    <w:p>
      <w:pPr>
        <w:pStyle w:val="Compact"/>
        <w:numPr>
          <w:numId w:val="1001"/>
          <w:ilvl w:val="0"/>
        </w:numPr>
      </w:pPr>
      <w:r>
        <w:t xml:space="preserve">Game play oriented with a design focused mindset</w:t>
      </w:r>
    </w:p>
    <w:p>
      <w:pPr>
        <w:pStyle w:val="Heading2"/>
      </w:pPr>
      <w:bookmarkStart w:id="23" w:name="qualifications-for-fx-artist"/>
      <w:r>
        <w:t xml:space="preserve">Qualifications for FX artist</w:t>
      </w:r>
      <w:bookmarkEnd w:id="23"/>
    </w:p>
    <w:p>
      <w:pPr>
        <w:pStyle w:val="Compact"/>
        <w:numPr>
          <w:numId w:val="1002"/>
          <w:ilvl w:val="0"/>
        </w:numPr>
      </w:pPr>
      <w:r>
        <w:t xml:space="preserve">Solicits feedback and critique frequently</w:t>
      </w:r>
    </w:p>
    <w:p>
      <w:pPr>
        <w:pStyle w:val="Compact"/>
        <w:numPr>
          <w:numId w:val="1002"/>
          <w:ilvl w:val="0"/>
        </w:numPr>
      </w:pPr>
      <w:r>
        <w:t xml:space="preserve">Proficient with 3D graphics, particle systems, physics, ribbons</w:t>
      </w:r>
    </w:p>
    <w:p>
      <w:pPr>
        <w:pStyle w:val="Compact"/>
        <w:numPr>
          <w:numId w:val="1002"/>
          <w:ilvl w:val="0"/>
        </w:numPr>
      </w:pPr>
      <w:r>
        <w:t xml:space="preserve">4+ years production experience using Houdini in film/commercials (knowledge of Maya is a plus)</w:t>
      </w:r>
    </w:p>
    <w:p>
      <w:pPr>
        <w:pStyle w:val="Compact"/>
        <w:numPr>
          <w:numId w:val="1002"/>
          <w:ilvl w:val="0"/>
        </w:numPr>
      </w:pPr>
      <w:r>
        <w:t xml:space="preserve">Thorough knowledge of VRay</w:t>
      </w:r>
    </w:p>
    <w:p>
      <w:pPr>
        <w:pStyle w:val="Compact"/>
        <w:numPr>
          <w:numId w:val="1002"/>
          <w:ilvl w:val="0"/>
        </w:numPr>
      </w:pPr>
      <w:r>
        <w:t xml:space="preserve">A minimum of 5 years’ experience in producing feature film quality effects in Houdini</w:t>
      </w:r>
    </w:p>
    <w:p>
      <w:pPr>
        <w:pStyle w:val="Compact"/>
        <w:numPr>
          <w:numId w:val="1002"/>
          <w:ilvl w:val="0"/>
        </w:numPr>
      </w:pPr>
      <w:r>
        <w:t xml:space="preserve">A background in animation with a keen eye for timing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x-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x-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2021-10-28T13:30:22Z</dcterms:created>
  <dcterms:modified xsi:type="dcterms:W3CDTF">2021-10-28T13:30:22Z</dcterms:modified>
</cp:coreProperties>
</file>