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https://www.velvetjobs.com/job-descriptions/furnace-operator</w:t>
        </w:r>
      </w:hyperlink>
    </w:p>
    <w:p>
      <w:pPr>
        <w:pStyle w:val="Heading1"/>
      </w:pPr>
      <w:bookmarkStart w:id="21" w:name="example-of-furnace-operator-job-description"/>
      <w:r>
        <w:t xml:space="preserve">Example of Furnace Operator Job Description</w:t>
      </w:r>
      <w:bookmarkEnd w:id="21"/>
    </w:p>
    <w:p>
      <w:pPr>
        <w:pStyle w:val="Compact"/>
      </w:pPr>
      <w:r>
        <w:t xml:space="preserve">Our innovative and growing company is looking for a furnace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rnace-operator"/>
      <w:r>
        <w:t xml:space="preserve">Responsibilities for furnace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plan/equipment following safe operating instructions</w:t>
      </w:r>
    </w:p>
    <w:p>
      <w:pPr>
        <w:pStyle w:val="Compact"/>
        <w:numPr>
          <w:numId w:val="1001"/>
          <w:ilvl w:val="0"/>
        </w:numPr>
      </w:pPr>
      <w:r>
        <w:t xml:space="preserve">Record process information</w:t>
      </w:r>
    </w:p>
    <w:p>
      <w:pPr>
        <w:pStyle w:val="Compact"/>
        <w:numPr>
          <w:numId w:val="1001"/>
          <w:ilvl w:val="0"/>
        </w:numPr>
      </w:pPr>
      <w:r>
        <w:t xml:space="preserve">Ensure safe operating of plant/equipment</w:t>
      </w:r>
    </w:p>
    <w:p>
      <w:pPr>
        <w:pStyle w:val="Compact"/>
        <w:numPr>
          <w:numId w:val="1001"/>
          <w:ilvl w:val="0"/>
        </w:numPr>
      </w:pPr>
      <w:r>
        <w:t xml:space="preserve">Follow Health and Safety and Environmental procedures</w:t>
      </w:r>
    </w:p>
    <w:p>
      <w:pPr>
        <w:pStyle w:val="Compact"/>
        <w:numPr>
          <w:numId w:val="1001"/>
          <w:ilvl w:val="0"/>
        </w:numPr>
      </w:pPr>
      <w:r>
        <w:t xml:space="preserve">Comply with quality system requirements</w:t>
      </w:r>
    </w:p>
    <w:p>
      <w:pPr>
        <w:pStyle w:val="Compact"/>
        <w:numPr>
          <w:numId w:val="1001"/>
          <w:ilvl w:val="0"/>
        </w:numPr>
      </w:pPr>
      <w:r>
        <w:t xml:space="preserve">Operate a CNC machine and secondary processes/machines like welding and hardening</w:t>
      </w:r>
    </w:p>
    <w:p>
      <w:pPr>
        <w:pStyle w:val="Compact"/>
        <w:numPr>
          <w:numId w:val="1001"/>
          <w:ilvl w:val="0"/>
        </w:numPr>
      </w:pPr>
      <w:r>
        <w:t xml:space="preserve">Reading Blue Prints, able to operate and set up Gages</w:t>
      </w:r>
    </w:p>
    <w:p>
      <w:pPr>
        <w:pStyle w:val="Compact"/>
        <w:numPr>
          <w:numId w:val="1001"/>
          <w:ilvl w:val="0"/>
        </w:numPr>
      </w:pPr>
      <w:r>
        <w:t xml:space="preserve">Contribute to continuous improvement through LIGHT, 585, and problem solving by following work instructions, making scheduled quality checks and utilizing tools, equipment and knowledge in an efficient manner</w:t>
      </w:r>
    </w:p>
    <w:p>
      <w:pPr>
        <w:pStyle w:val="Compact"/>
        <w:numPr>
          <w:numId w:val="1001"/>
          <w:ilvl w:val="0"/>
        </w:numPr>
      </w:pPr>
      <w:r>
        <w:t xml:space="preserve">Ensure quality and quantity to the customer in a timely manner</w:t>
      </w:r>
    </w:p>
    <w:p>
      <w:pPr>
        <w:pStyle w:val="Compact"/>
        <w:numPr>
          <w:numId w:val="1001"/>
          <w:ilvl w:val="0"/>
        </w:numPr>
      </w:pPr>
      <w:r>
        <w:t xml:space="preserve">Know and understand the current specifications of the Quality Policy and Procedures and contributes to the achievement of the quality objectives</w:t>
      </w:r>
    </w:p>
    <w:p>
      <w:pPr>
        <w:pStyle w:val="Heading2"/>
      </w:pPr>
      <w:bookmarkStart w:id="23" w:name="qualifications-for-furnace-operator"/>
      <w:r>
        <w:t xml:space="preserve">Qualifications for furnace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years’ experience in a machine shop and/or steel processing environment</w:t>
      </w:r>
    </w:p>
    <w:p>
      <w:pPr>
        <w:pStyle w:val="Compact"/>
        <w:numPr>
          <w:numId w:val="1002"/>
          <w:ilvl w:val="0"/>
        </w:numPr>
      </w:pPr>
      <w:r>
        <w:t xml:space="preserve">Must have the ability to read and understand specifications, drawings, blueprints, and procedure manuals and the proper use of precision instruments</w:t>
      </w:r>
    </w:p>
    <w:p>
      <w:pPr>
        <w:pStyle w:val="Compact"/>
        <w:numPr>
          <w:numId w:val="1002"/>
          <w:ilvl w:val="0"/>
        </w:numPr>
      </w:pPr>
      <w:r>
        <w:t xml:space="preserve">Experience with hand welding MIG / TIG is preferred</w:t>
      </w:r>
    </w:p>
    <w:p>
      <w:pPr>
        <w:pStyle w:val="Compact"/>
        <w:numPr>
          <w:numId w:val="1002"/>
          <w:ilvl w:val="0"/>
        </w:numPr>
      </w:pPr>
      <w:r>
        <w:t xml:space="preserve">Ability to read and edit PC based Furnace Recipes</w:t>
      </w:r>
    </w:p>
    <w:p>
      <w:pPr>
        <w:pStyle w:val="Compact"/>
        <w:numPr>
          <w:numId w:val="1002"/>
          <w:ilvl w:val="0"/>
        </w:numPr>
      </w:pPr>
      <w:r>
        <w:t xml:space="preserve">Professional and demonstrates great work ethics</w:t>
      </w:r>
    </w:p>
    <w:p>
      <w:pPr>
        <w:pStyle w:val="Compact"/>
        <w:numPr>
          <w:numId w:val="1002"/>
          <w:ilvl w:val="0"/>
        </w:numPr>
      </w:pPr>
      <w:r>
        <w:t xml:space="preserve">Must be able to operate fork truck, electric hoist and overhead crane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rnac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rnac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2021-10-28T13:08:25Z</dcterms:created>
  <dcterms:modified xsi:type="dcterms:W3CDTF">2021-10-28T13:08:25Z</dcterms:modified>
</cp:coreProperties>
</file>