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https://www.velvetjobs.com/job-descriptions/fullstack-developer</w:t>
        </w:r>
      </w:hyperlink>
    </w:p>
    <w:p>
      <w:pPr>
        <w:pStyle w:val="Heading1"/>
      </w:pPr>
      <w:bookmarkStart w:id="21" w:name="example-of-fullstack-developer-job-description"/>
      <w:r>
        <w:t xml:space="preserve">Example of Fullstack Developer Job Description</w:t>
      </w:r>
      <w:bookmarkEnd w:id="21"/>
    </w:p>
    <w:p>
      <w:pPr>
        <w:pStyle w:val="Compact"/>
      </w:pPr>
      <w:r>
        <w:t xml:space="preserve">Our growing company is looking for a fullstack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llstack-developer"/>
      <w:r>
        <w:t xml:space="preserve">Responsibilities for fullstack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design, coding, debug and testing of new or existing product features</w:t>
      </w:r>
    </w:p>
    <w:p>
      <w:pPr>
        <w:pStyle w:val="Compact"/>
        <w:numPr>
          <w:numId w:val="1001"/>
          <w:ilvl w:val="0"/>
        </w:numPr>
      </w:pPr>
      <w:r>
        <w:t xml:space="preserve">As part of the LBS Website team, you will work with our website platform vendor, internal IT and business teams to maintain the website</w:t>
      </w:r>
    </w:p>
    <w:p>
      <w:pPr>
        <w:pStyle w:val="Compact"/>
        <w:numPr>
          <w:numId w:val="1001"/>
          <w:ilvl w:val="0"/>
        </w:numPr>
      </w:pPr>
      <w:r>
        <w:t xml:space="preserve">Architect and design scalable solutions for WebApps</w:t>
      </w:r>
    </w:p>
    <w:p>
      <w:pPr>
        <w:pStyle w:val="Compact"/>
        <w:numPr>
          <w:numId w:val="1001"/>
          <w:ilvl w:val="0"/>
        </w:numPr>
      </w:pPr>
      <w:r>
        <w:t xml:space="preserve">Completing the design, development and implementation of changes in an Enterprise Agile environment</w:t>
      </w:r>
    </w:p>
    <w:p>
      <w:pPr>
        <w:pStyle w:val="Compact"/>
        <w:numPr>
          <w:numId w:val="1001"/>
          <w:ilvl w:val="0"/>
        </w:numPr>
      </w:pPr>
      <w:r>
        <w:t xml:space="preserve">Identify and manage the technical interdependencies with other scrum teams and stakeholder groups</w:t>
      </w:r>
    </w:p>
    <w:p>
      <w:pPr>
        <w:pStyle w:val="Compact"/>
        <w:numPr>
          <w:numId w:val="1001"/>
          <w:ilvl w:val="0"/>
        </w:numPr>
      </w:pPr>
      <w:r>
        <w:t xml:space="preserve">Refine solutions which account for scalability and optimize performance</w:t>
      </w:r>
    </w:p>
    <w:p>
      <w:pPr>
        <w:pStyle w:val="Compact"/>
        <w:numPr>
          <w:numId w:val="1001"/>
          <w:ilvl w:val="0"/>
        </w:numPr>
      </w:pPr>
      <w:r>
        <w:t xml:space="preserve">Promote top programming practices and standards</w:t>
      </w:r>
    </w:p>
    <w:p>
      <w:pPr>
        <w:pStyle w:val="Compact"/>
        <w:numPr>
          <w:numId w:val="1001"/>
          <w:ilvl w:val="0"/>
        </w:numPr>
      </w:pPr>
      <w:r>
        <w:t xml:space="preserve">Outline and enact back end and front end components and services</w:t>
      </w:r>
    </w:p>
    <w:p>
      <w:pPr>
        <w:pStyle w:val="Compact"/>
        <w:numPr>
          <w:numId w:val="1001"/>
          <w:ilvl w:val="0"/>
        </w:numPr>
      </w:pPr>
      <w:r>
        <w:t xml:space="preserve">Build high quality production-ready code in an agile environment</w:t>
      </w:r>
    </w:p>
    <w:p>
      <w:pPr>
        <w:pStyle w:val="Compact"/>
        <w:numPr>
          <w:numId w:val="1001"/>
          <w:ilvl w:val="0"/>
        </w:numPr>
      </w:pPr>
      <w:r>
        <w:t xml:space="preserve">Analyze new technologies and design prototypes for continuing improvements</w:t>
      </w:r>
    </w:p>
    <w:p>
      <w:pPr>
        <w:pStyle w:val="Heading2"/>
      </w:pPr>
      <w:bookmarkStart w:id="23" w:name="qualifications-for-fullstack-developer"/>
      <w:r>
        <w:t xml:space="preserve">Qualifications for fullstack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Angular 1.5 or more recent versions</w:t>
      </w:r>
    </w:p>
    <w:p>
      <w:pPr>
        <w:pStyle w:val="Compact"/>
        <w:numPr>
          <w:numId w:val="1002"/>
          <w:ilvl w:val="0"/>
        </w:numPr>
      </w:pPr>
      <w:r>
        <w:t xml:space="preserve">SQL Server 2014 or 2016</w:t>
      </w:r>
    </w:p>
    <w:p>
      <w:pPr>
        <w:pStyle w:val="Compact"/>
        <w:numPr>
          <w:numId w:val="1002"/>
          <w:ilvl w:val="0"/>
        </w:numPr>
      </w:pPr>
      <w:r>
        <w:t xml:space="preserve">RESTful Web services, both producing and consuming</w:t>
      </w:r>
    </w:p>
    <w:p>
      <w:pPr>
        <w:pStyle w:val="Compact"/>
        <w:numPr>
          <w:numId w:val="1002"/>
          <w:ilvl w:val="0"/>
        </w:numPr>
      </w:pPr>
      <w:r>
        <w:t xml:space="preserve">Comfortable with ideas of Continuous Delivery</w:t>
      </w:r>
    </w:p>
    <w:p>
      <w:pPr>
        <w:pStyle w:val="Compact"/>
        <w:numPr>
          <w:numId w:val="1002"/>
          <w:ilvl w:val="0"/>
        </w:numPr>
      </w:pPr>
      <w:r>
        <w:t xml:space="preserve">Willingness to run what you've build (and carrying pager to prove it)</w:t>
      </w:r>
    </w:p>
    <w:p>
      <w:pPr>
        <w:pStyle w:val="Compact"/>
        <w:numPr>
          <w:numId w:val="1002"/>
          <w:ilvl w:val="0"/>
        </w:numPr>
      </w:pPr>
      <w:r>
        <w:t xml:space="preserve">Interest in product you are building (and willing to talk to customers about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stac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stac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2021-10-28T13:27:03Z</dcterms:created>
  <dcterms:modified xsi:type="dcterms:W3CDTF">2021-10-28T13:27:03Z</dcterms:modified>
</cp:coreProperties>
</file>