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https://www.velvetjobs.com/job-descriptions/full-stack</w:t>
        </w:r>
      </w:hyperlink>
    </w:p>
    <w:p>
      <w:pPr>
        <w:pStyle w:val="Heading1"/>
      </w:pPr>
      <w:bookmarkStart w:id="21" w:name="example-of-full-stack-job-description"/>
      <w:r>
        <w:t xml:space="preserve">Example of Full Stack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full stack. To join our growing team, please review the list of responsibilities and qualifications.</w:t>
      </w:r>
    </w:p>
    <w:p>
      <w:pPr>
        <w:pStyle w:val="Heading2"/>
      </w:pPr>
      <w:bookmarkStart w:id="22" w:name="responsibilities-for-full-stack"/>
      <w:r>
        <w:t xml:space="preserve">Responsibilities for full stack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working with business partners of varying levels to understand, expand, and gather system requirements</w:t>
      </w:r>
    </w:p>
    <w:p>
      <w:pPr>
        <w:pStyle w:val="Compact"/>
        <w:numPr>
          <w:numId w:val="1001"/>
          <w:ilvl w:val="0"/>
        </w:numPr>
      </w:pPr>
      <w:r>
        <w:t xml:space="preserve">To define technical solutions to complex problems</w:t>
      </w:r>
    </w:p>
    <w:p>
      <w:pPr>
        <w:pStyle w:val="Compact"/>
        <w:numPr>
          <w:numId w:val="1001"/>
          <w:ilvl w:val="0"/>
        </w:numPr>
      </w:pPr>
      <w:r>
        <w:t xml:space="preserve">To clearly articulate technical solutions to technical and non-technical audiences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in relevant applications and domains applicable to CWS</w:t>
      </w:r>
    </w:p>
    <w:p>
      <w:pPr>
        <w:pStyle w:val="Compact"/>
        <w:numPr>
          <w:numId w:val="1001"/>
          <w:ilvl w:val="0"/>
        </w:numPr>
      </w:pPr>
      <w:r>
        <w:t xml:space="preserve">Strong documentation skills and presentation skills</w:t>
      </w:r>
    </w:p>
    <w:p>
      <w:pPr>
        <w:pStyle w:val="Compact"/>
        <w:numPr>
          <w:numId w:val="1001"/>
          <w:ilvl w:val="0"/>
        </w:numPr>
      </w:pPr>
      <w:r>
        <w:t xml:space="preserve">Experiment and build POC’s with the latest what technology has to offer</w:t>
      </w:r>
    </w:p>
    <w:p>
      <w:pPr>
        <w:pStyle w:val="Compact"/>
        <w:numPr>
          <w:numId w:val="1001"/>
          <w:ilvl w:val="0"/>
        </w:numPr>
      </w:pPr>
      <w:r>
        <w:t xml:space="preserve">Translating business needs into innovative and pragmatic solutions</w:t>
      </w:r>
    </w:p>
    <w:p>
      <w:pPr>
        <w:pStyle w:val="Compact"/>
        <w:numPr>
          <w:numId w:val="1001"/>
          <w:ilvl w:val="0"/>
        </w:numPr>
      </w:pPr>
      <w:r>
        <w:t xml:space="preserve">Delivery of solutions into business units through technology, process and culture change</w:t>
      </w:r>
    </w:p>
    <w:p>
      <w:pPr>
        <w:pStyle w:val="Compact"/>
        <w:numPr>
          <w:numId w:val="1001"/>
          <w:ilvl w:val="0"/>
        </w:numPr>
      </w:pPr>
      <w:r>
        <w:t xml:space="preserve">Developing or co-developing solutions using a variety of software, tools and frameworks</w:t>
      </w:r>
    </w:p>
    <w:p>
      <w:pPr>
        <w:pStyle w:val="Compact"/>
        <w:numPr>
          <w:numId w:val="1001"/>
          <w:ilvl w:val="0"/>
        </w:numPr>
      </w:pPr>
      <w:r>
        <w:t xml:space="preserve">Responsibility for the full cycle of development</w:t>
      </w:r>
    </w:p>
    <w:p>
      <w:pPr>
        <w:pStyle w:val="Heading2"/>
      </w:pPr>
      <w:bookmarkStart w:id="23" w:name="qualifications-for-full-stack"/>
      <w:r>
        <w:t xml:space="preserve">Qualifications for full stack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Java, Spring Framework, Hibernate, Maven</w:t>
      </w:r>
    </w:p>
    <w:p>
      <w:pPr>
        <w:pStyle w:val="Compact"/>
        <w:numPr>
          <w:numId w:val="1002"/>
          <w:ilvl w:val="0"/>
        </w:numPr>
      </w:pPr>
      <w:r>
        <w:t xml:space="preserve">Adobe Experience Manager, CQ5, CMS solutions</w:t>
      </w:r>
    </w:p>
    <w:p>
      <w:pPr>
        <w:pStyle w:val="Compact"/>
        <w:numPr>
          <w:numId w:val="1002"/>
          <w:ilvl w:val="0"/>
        </w:numPr>
      </w:pPr>
      <w:r>
        <w:t xml:space="preserve">Design and implementation of RESTful APIs in Node.JS and/or Ruby on Rails</w:t>
      </w:r>
    </w:p>
    <w:p>
      <w:pPr>
        <w:pStyle w:val="Compact"/>
        <w:numPr>
          <w:numId w:val="1002"/>
          <w:ilvl w:val="0"/>
        </w:numPr>
      </w:pPr>
      <w:r>
        <w:t xml:space="preserve">Schema design and implementation of both SQL and NoSQL database systems</w:t>
      </w:r>
    </w:p>
    <w:p>
      <w:pPr>
        <w:pStyle w:val="Compact"/>
        <w:numPr>
          <w:numId w:val="1002"/>
          <w:ilvl w:val="0"/>
        </w:numPr>
      </w:pPr>
      <w:r>
        <w:t xml:space="preserve">Must be knowledgeable with full-stack javascript development and MV* frameworks</w:t>
      </w:r>
    </w:p>
    <w:p>
      <w:pPr>
        <w:pStyle w:val="Compact"/>
        <w:numPr>
          <w:numId w:val="1002"/>
          <w:ilvl w:val="0"/>
        </w:numPr>
      </w:pPr>
      <w:r>
        <w:t xml:space="preserve">At lest 4 years of experience delivering analytical data warehouse solutions or fit for purpose data stores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-stac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-stac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2021-10-28T18:28:43Z</dcterms:created>
  <dcterms:modified xsi:type="dcterms:W3CDTF">2021-10-28T18:28:43Z</dcterms:modified>
</cp:coreProperties>
</file>