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https://www.velvetjobs.com/job-descriptions/fuel-operator</w:t>
        </w:r>
      </w:hyperlink>
    </w:p>
    <w:p>
      <w:pPr>
        <w:pStyle w:val="Heading1"/>
      </w:pPr>
      <w:bookmarkStart w:id="21" w:name="example-of-fuel-operator-job-description"/>
      <w:r>
        <w:t xml:space="preserve">Example of Fuel Operator Job Description</w:t>
      </w:r>
      <w:bookmarkEnd w:id="21"/>
    </w:p>
    <w:p>
      <w:pPr>
        <w:pStyle w:val="Compact"/>
      </w:pPr>
      <w:r>
        <w:t xml:space="preserve">Our growing company is searching for experienced candidates for the position of fuel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el-operator"/>
      <w:r>
        <w:t xml:space="preserve">Responsibilities for fuel operator</w:t>
      </w:r>
      <w:bookmarkEnd w:id="22"/>
    </w:p>
    <w:p>
      <w:pPr>
        <w:pStyle w:val="Compact"/>
        <w:numPr>
          <w:numId w:val="1001"/>
          <w:ilvl w:val="0"/>
        </w:numPr>
      </w:pPr>
      <w:r>
        <w:t xml:space="preserve">Conduct regular wheel loader and other equipment checks and perform preventative maintenance as required to ensure that equipment is functional and effective</w:t>
      </w:r>
    </w:p>
    <w:p>
      <w:pPr>
        <w:pStyle w:val="Compact"/>
        <w:numPr>
          <w:numId w:val="1001"/>
          <w:ilvl w:val="0"/>
        </w:numPr>
      </w:pPr>
      <w:r>
        <w:t xml:space="preserve">Maintain and replenish consumable stores and associated equipment for the Fuel and Wash Facility</w:t>
      </w:r>
    </w:p>
    <w:p>
      <w:pPr>
        <w:pStyle w:val="Compact"/>
        <w:numPr>
          <w:numId w:val="1001"/>
          <w:ilvl w:val="0"/>
        </w:numPr>
      </w:pPr>
      <w:r>
        <w:t xml:space="preserve">Interpret operating procedures, temporary operating procedures, and production notices and assure that quality and process instructions are followed</w:t>
      </w:r>
    </w:p>
    <w:p>
      <w:pPr>
        <w:pStyle w:val="Compact"/>
        <w:numPr>
          <w:numId w:val="1001"/>
          <w:ilvl w:val="0"/>
        </w:numPr>
      </w:pPr>
      <w:r>
        <w:t xml:space="preserve">Perform duties and tasks related to all safety regulations and procedures and that are necessary to keep facilities, materials, and work area clean and orderly</w:t>
      </w:r>
    </w:p>
    <w:p>
      <w:pPr>
        <w:pStyle w:val="Compact"/>
        <w:numPr>
          <w:numId w:val="1001"/>
          <w:ilvl w:val="0"/>
        </w:numPr>
      </w:pPr>
      <w:r>
        <w:t xml:space="preserve">Activities will generally be part of team effort</w:t>
      </w:r>
    </w:p>
    <w:p>
      <w:pPr>
        <w:pStyle w:val="Compact"/>
        <w:numPr>
          <w:numId w:val="1001"/>
          <w:ilvl w:val="0"/>
        </w:numPr>
      </w:pPr>
      <w:r>
        <w:t xml:space="preserve">Be responsible for supporting other area operators working same or dependent process</w:t>
      </w:r>
    </w:p>
    <w:p>
      <w:pPr>
        <w:pStyle w:val="Compact"/>
        <w:numPr>
          <w:numId w:val="1001"/>
          <w:ilvl w:val="0"/>
        </w:numPr>
      </w:pPr>
      <w:r>
        <w:t xml:space="preserve">Assist in training of personnel new to area / position</w:t>
      </w:r>
    </w:p>
    <w:p>
      <w:pPr>
        <w:pStyle w:val="Compact"/>
        <w:numPr>
          <w:numId w:val="1001"/>
          <w:ilvl w:val="0"/>
        </w:numPr>
      </w:pPr>
      <w:r>
        <w:t xml:space="preserve">Achieve qualification / certification on level elements as specified in operating and quality documents</w:t>
      </w:r>
    </w:p>
    <w:p>
      <w:pPr>
        <w:pStyle w:val="Compact"/>
        <w:numPr>
          <w:numId w:val="1001"/>
          <w:ilvl w:val="0"/>
        </w:numPr>
      </w:pPr>
      <w:r>
        <w:t xml:space="preserve">Be required to train and certify on at least one process / product inspection disciplines within 12 weeks</w:t>
      </w:r>
    </w:p>
    <w:p>
      <w:pPr>
        <w:pStyle w:val="Compact"/>
        <w:numPr>
          <w:numId w:val="1001"/>
          <w:ilvl w:val="0"/>
        </w:numPr>
      </w:pPr>
      <w:r>
        <w:t xml:space="preserve">Unloading of wood from vehicles using the receiving station walking floor</w:t>
      </w:r>
    </w:p>
    <w:p>
      <w:pPr>
        <w:pStyle w:val="Heading2"/>
      </w:pPr>
      <w:bookmarkStart w:id="23" w:name="qualifications-for-fuel-operator"/>
      <w:r>
        <w:t xml:space="preserve">Qualifications for fuel operator</w:t>
      </w:r>
      <w:bookmarkEnd w:id="23"/>
    </w:p>
    <w:p>
      <w:pPr>
        <w:pStyle w:val="Compact"/>
        <w:numPr>
          <w:numId w:val="1002"/>
          <w:ilvl w:val="0"/>
        </w:numPr>
      </w:pPr>
      <w:r>
        <w:t xml:space="preserve">Provide cross-shift employee with all relevant information</w:t>
      </w:r>
    </w:p>
    <w:p>
      <w:pPr>
        <w:pStyle w:val="Compact"/>
        <w:numPr>
          <w:numId w:val="1002"/>
          <w:ilvl w:val="0"/>
        </w:numPr>
      </w:pPr>
      <w:r>
        <w:t xml:space="preserve">Provide verbal or written reports about maintenance, safety, or environmental issues to the supervisor on a daily basis</w:t>
      </w:r>
    </w:p>
    <w:p>
      <w:pPr>
        <w:pStyle w:val="Compact"/>
        <w:numPr>
          <w:numId w:val="1002"/>
          <w:ilvl w:val="0"/>
        </w:numPr>
      </w:pPr>
      <w:r>
        <w:t xml:space="preserve">Minimum of 2 years of work experience in a maintenance, manufacturing or production operation, nuclear facility, or equivalent military experience (OR Associate's Degree in associated field (for example, Computer Integrating Machining, Electrical / Electronics Technology, Mechatronics, ))</w:t>
      </w:r>
    </w:p>
    <w:p>
      <w:pPr>
        <w:pStyle w:val="Compact"/>
        <w:numPr>
          <w:numId w:val="1002"/>
          <w:ilvl w:val="0"/>
        </w:numPr>
      </w:pPr>
      <w:r>
        <w:t xml:space="preserve">Legally authorized to work in the U.S. is required</w:t>
      </w:r>
    </w:p>
    <w:p>
      <w:pPr>
        <w:pStyle w:val="Compact"/>
        <w:numPr>
          <w:numId w:val="1002"/>
          <w:ilvl w:val="0"/>
        </w:numPr>
      </w:pPr>
      <w:r>
        <w:t xml:space="preserve">Must complete an assessment, including math, reading, the ability to follow detailed instructions and other basic competencies, as part of the selection process</w:t>
      </w:r>
    </w:p>
    <w:p>
      <w:pPr>
        <w:pStyle w:val="Compact"/>
        <w:numPr>
          <w:numId w:val="1002"/>
          <w:ilvl w:val="0"/>
        </w:numPr>
      </w:pPr>
      <w:r>
        <w:t xml:space="preserve">Corrected 20/20 vision and color distinction required to complete Quality Control (QC) vision test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el-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el-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2021-10-28T18:31:10Z</dcterms:created>
  <dcterms:modified xsi:type="dcterms:W3CDTF">2021-10-28T18:31:10Z</dcterms:modified>
</cp:coreProperties>
</file>