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https://www.velvetjobs.com/job-descriptions/fuel-operator</w:t>
        </w:r>
      </w:hyperlink>
    </w:p>
    <w:p>
      <w:pPr>
        <w:pStyle w:val="Heading1"/>
      </w:pPr>
      <w:bookmarkStart w:id="21" w:name="example-of-fuel-operator-job-description"/>
      <w:r>
        <w:t xml:space="preserve">Example of Fuel Operator Job Description</w:t>
      </w:r>
      <w:bookmarkEnd w:id="21"/>
    </w:p>
    <w:p>
      <w:pPr>
        <w:pStyle w:val="Compact"/>
      </w:pPr>
      <w:r>
        <w:t xml:space="preserve">Our growing company is looking for a fuel operator. To join our growing team, please review the list of responsibilities and qualifications.</w:t>
      </w:r>
    </w:p>
    <w:p>
      <w:pPr>
        <w:pStyle w:val="Heading2"/>
      </w:pPr>
      <w:bookmarkStart w:id="22" w:name="responsibilities-for-fuel-operator"/>
      <w:r>
        <w:t xml:space="preserve">Responsibilities for fuel operator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Perform preventative maintenance and minor repairs on mobile equipment routinely and thoroughly</w:t>
      </w:r>
    </w:p>
    <w:p>
      <w:pPr>
        <w:pStyle w:val="Compact"/>
        <w:numPr>
          <w:numId w:val="1001"/>
          <w:ilvl w:val="0"/>
        </w:numPr>
      </w:pPr>
      <w:r>
        <w:t xml:space="preserve">Specific job functions include ceramic pellet grinding and pressing, loading of ceramic pellets into tubing, material movement and tracking, and basic equipment setup, maintenance and cleanup</w:t>
      </w:r>
    </w:p>
    <w:p>
      <w:pPr>
        <w:pStyle w:val="Compact"/>
        <w:numPr>
          <w:numId w:val="1001"/>
          <w:ilvl w:val="0"/>
        </w:numPr>
      </w:pPr>
      <w:r>
        <w:t xml:space="preserve">Set-up and operate a variety of production equipment in a nuclear fuel fabrication operation</w:t>
      </w:r>
    </w:p>
    <w:p>
      <w:pPr>
        <w:pStyle w:val="Compact"/>
        <w:numPr>
          <w:numId w:val="1001"/>
          <w:ilvl w:val="0"/>
        </w:numPr>
      </w:pPr>
      <w:r>
        <w:t xml:space="preserve">Check and monitor quality and output using precision measuring equipment such as micrometers, indicators, optical comparator, profilometer, and pin gages</w:t>
      </w:r>
    </w:p>
    <w:p>
      <w:pPr>
        <w:pStyle w:val="Compact"/>
        <w:numPr>
          <w:numId w:val="1001"/>
          <w:ilvl w:val="0"/>
        </w:numPr>
      </w:pPr>
      <w:r>
        <w:t xml:space="preserve">To undertake additional duties in line with capabilities as required within the boiler plant and all ancillary equipment</w:t>
      </w:r>
    </w:p>
    <w:p>
      <w:pPr>
        <w:pStyle w:val="Compact"/>
        <w:numPr>
          <w:numId w:val="1001"/>
          <w:ilvl w:val="0"/>
        </w:numPr>
      </w:pPr>
      <w:r>
        <w:t xml:space="preserve">Will be required to obtain samples and test aviation fuel at the Type "C" level, sediment by the Contaminated Fuel Detector (CFD), water by the Hydro-Light Free Water Detector and FSII using the B-2 Kit</w:t>
      </w:r>
    </w:p>
    <w:p>
      <w:pPr>
        <w:pStyle w:val="Compact"/>
        <w:numPr>
          <w:numId w:val="1001"/>
          <w:ilvl w:val="0"/>
        </w:numPr>
      </w:pPr>
      <w:r>
        <w:t xml:space="preserve">Is required to be knowledgeable of the properties</w:t>
      </w:r>
    </w:p>
    <w:p>
      <w:pPr>
        <w:pStyle w:val="Compact"/>
        <w:numPr>
          <w:numId w:val="1001"/>
          <w:ilvl w:val="0"/>
        </w:numPr>
      </w:pPr>
      <w:r>
        <w:t xml:space="preserve">Required to correlate pressures, temperatures and quantities as readf rom various gauges and meters normally found at the fuel POL facility</w:t>
      </w:r>
    </w:p>
    <w:p>
      <w:pPr>
        <w:pStyle w:val="Compact"/>
        <w:numPr>
          <w:numId w:val="1001"/>
          <w:ilvl w:val="0"/>
        </w:numPr>
      </w:pPr>
      <w:r>
        <w:t xml:space="preserve">Required to implement operator maintenance programs and safety programs relating to all aspects of POL facility operation</w:t>
      </w:r>
    </w:p>
    <w:p>
      <w:pPr>
        <w:pStyle w:val="Compact"/>
        <w:numPr>
          <w:numId w:val="1001"/>
          <w:ilvl w:val="0"/>
        </w:numPr>
      </w:pPr>
      <w:r>
        <w:t xml:space="preserve">Operate government vehicles</w:t>
      </w:r>
    </w:p>
    <w:p>
      <w:pPr>
        <w:pStyle w:val="Heading2"/>
      </w:pPr>
      <w:bookmarkStart w:id="23" w:name="qualifications-for-fuel-operator"/>
      <w:r>
        <w:t xml:space="preserve">Qualifications for fuel operator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Army MOS 92F Petroleum Supply Specialist or equivalent preferred</w:t>
      </w:r>
    </w:p>
    <w:p>
      <w:pPr>
        <w:pStyle w:val="Compact"/>
        <w:numPr>
          <w:numId w:val="1002"/>
          <w:ilvl w:val="0"/>
        </w:numPr>
      </w:pPr>
      <w:r>
        <w:t xml:space="preserve">CDL or Host Nation Driver’s License equivalent with HAZMAT endorsement</w:t>
      </w:r>
    </w:p>
    <w:p>
      <w:pPr>
        <w:pStyle w:val="Compact"/>
        <w:numPr>
          <w:numId w:val="1002"/>
          <w:ilvl w:val="0"/>
        </w:numPr>
      </w:pPr>
      <w:r>
        <w:t xml:space="preserve">Communicate well with co-workers, government and airfield customers</w:t>
      </w:r>
    </w:p>
    <w:p>
      <w:pPr>
        <w:pStyle w:val="Compact"/>
        <w:numPr>
          <w:numId w:val="1002"/>
          <w:ilvl w:val="0"/>
        </w:numPr>
      </w:pPr>
      <w:r>
        <w:t xml:space="preserve">Performs other related duties as assigned by the Lead-person/or Supervisor</w:t>
      </w:r>
    </w:p>
    <w:p>
      <w:pPr>
        <w:pStyle w:val="Compact"/>
        <w:numPr>
          <w:numId w:val="1002"/>
          <w:ilvl w:val="0"/>
        </w:numPr>
      </w:pPr>
      <w:r>
        <w:t xml:space="preserve">Able to ascend to the top of tanks to perform gauging or other work</w:t>
      </w:r>
    </w:p>
    <w:p>
      <w:pPr>
        <w:pStyle w:val="Compact"/>
        <w:numPr>
          <w:numId w:val="1002"/>
          <w:ilvl w:val="0"/>
        </w:numPr>
      </w:pPr>
      <w:r>
        <w:t xml:space="preserve">Monitor environmental requirements &amp; emissions while maintaining compliance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uel-oper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uel-oper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2021-10-28T12:48:37Z</dcterms:created>
  <dcterms:modified xsi:type="dcterms:W3CDTF">2021-10-28T12:48:37Z</dcterms:modified>
</cp:coreProperties>
</file>