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https://www.velvetjobs.com/job-descriptions/front-office-supervisor</w:t>
        </w:r>
      </w:hyperlink>
    </w:p>
    <w:p>
      <w:pPr>
        <w:pStyle w:val="Heading1"/>
      </w:pPr>
      <w:bookmarkStart w:id="21" w:name="example-of-front-office-supervisor-job-description"/>
      <w:r>
        <w:t xml:space="preserve">Example of Front Office Supervisor Job Description</w:t>
      </w:r>
      <w:bookmarkEnd w:id="21"/>
    </w:p>
    <w:p>
      <w:pPr>
        <w:pStyle w:val="Compact"/>
      </w:pPr>
      <w:r>
        <w:t xml:space="preserve">Our company is looking for a front office supervisor. To join our growing team, please review the list of responsibilities and qualifications.</w:t>
      </w:r>
    </w:p>
    <w:p>
      <w:pPr>
        <w:pStyle w:val="Heading2"/>
      </w:pPr>
      <w:bookmarkStart w:id="22" w:name="responsibilities-for-front-office-supervisor"/>
      <w:r>
        <w:t xml:space="preserve">Responsibilities for front office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Constantly work towards meeting the guests needs and resolving any issues that guests bring to our attention</w:t>
      </w:r>
    </w:p>
    <w:p>
      <w:pPr>
        <w:pStyle w:val="Compact"/>
        <w:numPr>
          <w:numId w:val="1001"/>
          <w:ilvl w:val="0"/>
        </w:numPr>
      </w:pPr>
      <w:r>
        <w:t xml:space="preserve">Assigns duties to employees, advises them of hazards, recommends or initiates personnel actions such as promotions, transfers, discharges and more serious disciplinary measures and maintains employee records</w:t>
      </w:r>
    </w:p>
    <w:p>
      <w:pPr>
        <w:pStyle w:val="Compact"/>
        <w:numPr>
          <w:numId w:val="1001"/>
          <w:ilvl w:val="0"/>
        </w:numPr>
      </w:pPr>
      <w:r>
        <w:t xml:space="preserve">Trains (or arranges for training) and professionally develops employees to maximize their technical, resort and guest service knowledge</w:t>
      </w:r>
    </w:p>
    <w:p>
      <w:pPr>
        <w:pStyle w:val="Compact"/>
        <w:numPr>
          <w:numId w:val="1001"/>
          <w:ilvl w:val="0"/>
        </w:numPr>
      </w:pPr>
      <w:r>
        <w:t xml:space="preserve">Explains and ensures compliance of company policies and standards</w:t>
      </w:r>
    </w:p>
    <w:p>
      <w:pPr>
        <w:pStyle w:val="Compact"/>
        <w:numPr>
          <w:numId w:val="1001"/>
          <w:ilvl w:val="0"/>
        </w:numPr>
      </w:pPr>
      <w:r>
        <w:t xml:space="preserve">Along with the Manager, is responsible for safety as per the Occupational Health and Safety Act</w:t>
      </w:r>
    </w:p>
    <w:p>
      <w:pPr>
        <w:pStyle w:val="Compact"/>
        <w:numPr>
          <w:numId w:val="1001"/>
          <w:ilvl w:val="0"/>
        </w:numPr>
      </w:pPr>
      <w:r>
        <w:t xml:space="preserve">Conducts performance evaluations on all Front Desk and Night Audit Agents</w:t>
      </w:r>
    </w:p>
    <w:p>
      <w:pPr>
        <w:pStyle w:val="Compact"/>
        <w:numPr>
          <w:numId w:val="1001"/>
          <w:ilvl w:val="0"/>
        </w:numPr>
      </w:pPr>
      <w:r>
        <w:t xml:space="preserve">Initiates or suggests plans to help motivate employees to achieve goals</w:t>
      </w:r>
    </w:p>
    <w:p>
      <w:pPr>
        <w:pStyle w:val="Compact"/>
        <w:numPr>
          <w:numId w:val="1001"/>
          <w:ilvl w:val="0"/>
        </w:numPr>
      </w:pPr>
      <w:r>
        <w:t xml:space="preserve">Coordinates activities of Front Desk staff and communicates with other supervisors to avoid conflict with other departments on the resort</w:t>
      </w:r>
    </w:p>
    <w:p>
      <w:pPr>
        <w:pStyle w:val="Compact"/>
        <w:numPr>
          <w:numId w:val="1001"/>
          <w:ilvl w:val="0"/>
        </w:numPr>
      </w:pPr>
      <w:r>
        <w:t xml:space="preserve">Acts as a liaison between the Front Desk and all other departments on the resort</w:t>
      </w:r>
    </w:p>
    <w:p>
      <w:pPr>
        <w:pStyle w:val="Compact"/>
        <w:numPr>
          <w:numId w:val="1001"/>
          <w:ilvl w:val="0"/>
        </w:numPr>
      </w:pPr>
      <w:r>
        <w:t xml:space="preserve">Prepares and submits progress reports on the performance of the unit</w:t>
      </w:r>
    </w:p>
    <w:p>
      <w:pPr>
        <w:pStyle w:val="Heading2"/>
      </w:pPr>
      <w:bookmarkStart w:id="23" w:name="qualifications-for-front-office-supervisor"/>
      <w:r>
        <w:t xml:space="preserve">Qualifications for front office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experience at Reception</w:t>
      </w:r>
    </w:p>
    <w:p>
      <w:pPr>
        <w:pStyle w:val="Compact"/>
        <w:numPr>
          <w:numId w:val="1002"/>
          <w:ilvl w:val="0"/>
        </w:numPr>
      </w:pPr>
      <w:r>
        <w:t xml:space="preserve">Supervisory experience in hospitality setting preferred</w:t>
      </w:r>
    </w:p>
    <w:p>
      <w:pPr>
        <w:pStyle w:val="Compact"/>
        <w:numPr>
          <w:numId w:val="1002"/>
          <w:ilvl w:val="0"/>
        </w:numPr>
      </w:pPr>
      <w:r>
        <w:t xml:space="preserve">Available to work a variable schedule</w:t>
      </w:r>
    </w:p>
    <w:p>
      <w:pPr>
        <w:pStyle w:val="Compact"/>
        <w:numPr>
          <w:numId w:val="1002"/>
          <w:ilvl w:val="0"/>
        </w:numPr>
      </w:pPr>
      <w:r>
        <w:t xml:space="preserve">Minimum of two-three years supervisory experience in a high volume setting preferred</w:t>
      </w:r>
    </w:p>
    <w:p>
      <w:pPr>
        <w:pStyle w:val="Compact"/>
        <w:numPr>
          <w:numId w:val="1002"/>
          <w:ilvl w:val="0"/>
        </w:numPr>
      </w:pPr>
      <w:r>
        <w:t xml:space="preserve">Proficient Windows, Office, and OnQ property management systems required</w:t>
      </w:r>
    </w:p>
    <w:p>
      <w:pPr>
        <w:pStyle w:val="Compact"/>
        <w:numPr>
          <w:numId w:val="1002"/>
          <w:ilvl w:val="0"/>
        </w:numPr>
      </w:pPr>
      <w:r>
        <w:t xml:space="preserve">Recommends measures to improve work methods, equipment performance, quality of product or service and working conditions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offi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offi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2021-10-28T12:54:25Z</dcterms:created>
  <dcterms:modified xsi:type="dcterms:W3CDTF">2021-10-28T12:54:25Z</dcterms:modified>
</cp:coreProperties>
</file>