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https://www.velvetjobs.com/job-descriptions/front-office-medical-assistant</w:t>
        </w:r>
      </w:hyperlink>
    </w:p>
    <w:p>
      <w:pPr>
        <w:pStyle w:val="Heading1"/>
      </w:pPr>
      <w:bookmarkStart w:id="21" w:name="example-of-front-office-medical-assistant-job-description"/>
      <w:r>
        <w:t xml:space="preserve">Example of Front Office Medical Assistant Job Description</w:t>
      </w:r>
      <w:bookmarkEnd w:id="21"/>
    </w:p>
    <w:p>
      <w:pPr>
        <w:pStyle w:val="Compact"/>
      </w:pPr>
      <w:r>
        <w:t xml:space="preserve">Our company is growing rapidly and is looking to fill the role of front office medical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office-medical-assistant"/>
      <w:r>
        <w:t xml:space="preserve">Responsibilities for front office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the patient and provider are prepared for the visit</w:t>
      </w:r>
    </w:p>
    <w:p>
      <w:pPr>
        <w:pStyle w:val="Compact"/>
        <w:numPr>
          <w:numId w:val="1001"/>
          <w:ilvl w:val="0"/>
        </w:numPr>
      </w:pPr>
      <w:r>
        <w:t xml:space="preserve">Ensures the patient's questions are answered prior to leaving</w:t>
      </w:r>
    </w:p>
    <w:p>
      <w:pPr>
        <w:pStyle w:val="Compact"/>
        <w:numPr>
          <w:numId w:val="1001"/>
          <w:ilvl w:val="0"/>
        </w:numPr>
      </w:pPr>
      <w:r>
        <w:t xml:space="preserve">Provides excellent patient service through effective communication both over the phone and in person</w:t>
      </w:r>
    </w:p>
    <w:p>
      <w:pPr>
        <w:pStyle w:val="Compact"/>
        <w:numPr>
          <w:numId w:val="1001"/>
          <w:ilvl w:val="0"/>
        </w:numPr>
      </w:pPr>
      <w:r>
        <w:t xml:space="preserve">Completes appropriate documentation including patient registration if necessary</w:t>
      </w:r>
    </w:p>
    <w:p>
      <w:pPr>
        <w:pStyle w:val="Compact"/>
        <w:numPr>
          <w:numId w:val="1001"/>
          <w:ilvl w:val="0"/>
        </w:numPr>
      </w:pPr>
      <w:r>
        <w:t xml:space="preserve">Handles other duties as assigned effectively and efficiently</w:t>
      </w:r>
    </w:p>
    <w:p>
      <w:pPr>
        <w:pStyle w:val="Compact"/>
        <w:numPr>
          <w:numId w:val="1001"/>
          <w:ilvl w:val="0"/>
        </w:numPr>
      </w:pPr>
      <w:r>
        <w:t xml:space="preserve">Answer multiline telephone for branch office</w:t>
      </w:r>
    </w:p>
    <w:p>
      <w:pPr>
        <w:pStyle w:val="Compact"/>
        <w:numPr>
          <w:numId w:val="1001"/>
          <w:ilvl w:val="0"/>
        </w:numPr>
      </w:pPr>
      <w:r>
        <w:t xml:space="preserve">Order office supplies and medical supplies for branch</w:t>
      </w:r>
    </w:p>
    <w:p>
      <w:pPr>
        <w:pStyle w:val="Compact"/>
        <w:numPr>
          <w:numId w:val="1001"/>
          <w:ilvl w:val="0"/>
        </w:numPr>
      </w:pPr>
      <w:r>
        <w:t xml:space="preserve">Scan documents and uploading files into the electronic medical records system, Homecare Homebase</w:t>
      </w:r>
    </w:p>
    <w:p>
      <w:pPr>
        <w:pStyle w:val="Compact"/>
        <w:numPr>
          <w:numId w:val="1001"/>
          <w:ilvl w:val="0"/>
        </w:numPr>
      </w:pPr>
      <w:r>
        <w:t xml:space="preserve">Receive and process Accounts Payable and route to corporate office</w:t>
      </w:r>
    </w:p>
    <w:p>
      <w:pPr>
        <w:pStyle w:val="Compact"/>
        <w:numPr>
          <w:numId w:val="1001"/>
          <w:ilvl w:val="0"/>
        </w:numPr>
      </w:pPr>
      <w:r>
        <w:t xml:space="preserve">Answer busy multiline telephone for agency office</w:t>
      </w:r>
    </w:p>
    <w:p>
      <w:pPr>
        <w:pStyle w:val="Heading2"/>
      </w:pPr>
      <w:bookmarkStart w:id="23" w:name="qualifications-for-front-office-medical-assistant"/>
      <w:r>
        <w:t xml:space="preserve">Qualifications for front office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American Registry of Medical Assistants</w:t>
      </w:r>
    </w:p>
    <w:p>
      <w:pPr>
        <w:pStyle w:val="Compact"/>
        <w:numPr>
          <w:numId w:val="1002"/>
          <w:ilvl w:val="0"/>
        </w:numPr>
      </w:pPr>
      <w:r>
        <w:t xml:space="preserve">National Center for Competency Testing</w:t>
      </w:r>
    </w:p>
    <w:p>
      <w:pPr>
        <w:pStyle w:val="Compact"/>
        <w:numPr>
          <w:numId w:val="1002"/>
          <w:ilvl w:val="0"/>
        </w:numPr>
      </w:pPr>
      <w:r>
        <w:t xml:space="preserve">American Association of Medical Assistants</w:t>
      </w:r>
    </w:p>
    <w:p>
      <w:pPr>
        <w:pStyle w:val="Compact"/>
        <w:numPr>
          <w:numId w:val="1002"/>
          <w:ilvl w:val="0"/>
        </w:numPr>
      </w:pPr>
      <w:r>
        <w:t xml:space="preserve">National Healthcareer Association</w:t>
      </w:r>
    </w:p>
    <w:p>
      <w:pPr>
        <w:pStyle w:val="Compact"/>
        <w:numPr>
          <w:numId w:val="1002"/>
          <w:ilvl w:val="0"/>
        </w:numPr>
      </w:pPr>
      <w:r>
        <w:t xml:space="preserve">Graduate of approved MA program</w:t>
      </w:r>
    </w:p>
    <w:p>
      <w:pPr>
        <w:pStyle w:val="Compact"/>
        <w:numPr>
          <w:numId w:val="1002"/>
          <w:ilvl w:val="0"/>
        </w:numPr>
      </w:pPr>
      <w:r>
        <w:t xml:space="preserve">At least 1 year of front and back office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fice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fice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2021-10-28T12:49:27Z</dcterms:created>
  <dcterms:modified xsi:type="dcterms:W3CDTF">2021-10-28T12:49:27Z</dcterms:modified>
</cp:coreProperties>
</file>