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https://www.velvetjobs.com/job-descriptions/front-office-executive</w:t>
        </w:r>
      </w:hyperlink>
    </w:p>
    <w:p>
      <w:pPr>
        <w:pStyle w:val="Heading1"/>
      </w:pPr>
      <w:bookmarkStart w:id="21" w:name="example-of-front-office-executive-job-description"/>
      <w:r>
        <w:t xml:space="preserve">Example of Front Office Executive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front office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ront-office-executive"/>
      <w:r>
        <w:t xml:space="preserve">Responsibilities for front office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Building systems to support all aspects of trading for different asset classes within FICC</w:t>
      </w:r>
    </w:p>
    <w:p>
      <w:pPr>
        <w:pStyle w:val="Compact"/>
        <w:numPr>
          <w:numId w:val="1001"/>
          <w:ilvl w:val="0"/>
        </w:numPr>
      </w:pPr>
      <w:r>
        <w:t xml:space="preserve">Having exposure to all stages of the software development cycle with a range of technologies (standard and proprietary)</w:t>
      </w:r>
    </w:p>
    <w:p>
      <w:pPr>
        <w:pStyle w:val="Compact"/>
        <w:numPr>
          <w:numId w:val="1001"/>
          <w:ilvl w:val="0"/>
        </w:numPr>
      </w:pPr>
      <w:r>
        <w:t xml:space="preserve">Perform any related duties and special projects as requested by the Front Office Manager/Assistant Front Office Manager/Team Leader</w:t>
      </w:r>
    </w:p>
    <w:p>
      <w:pPr>
        <w:pStyle w:val="Compact"/>
        <w:numPr>
          <w:numId w:val="1001"/>
          <w:ilvl w:val="0"/>
        </w:numPr>
      </w:pPr>
      <w:r>
        <w:t xml:space="preserve">To respond to each Guest who approaches</w:t>
      </w:r>
    </w:p>
    <w:p>
      <w:pPr>
        <w:pStyle w:val="Compact"/>
        <w:numPr>
          <w:numId w:val="1001"/>
          <w:ilvl w:val="0"/>
        </w:numPr>
      </w:pPr>
      <w:r>
        <w:t xml:space="preserve">Response for dealing with customer inquiry by phone call and email</w:t>
      </w:r>
    </w:p>
    <w:p>
      <w:pPr>
        <w:pStyle w:val="Compact"/>
        <w:numPr>
          <w:numId w:val="1001"/>
          <w:ilvl w:val="0"/>
        </w:numPr>
      </w:pPr>
      <w:r>
        <w:t xml:space="preserve">Support key, low and new business development in the geography</w:t>
      </w:r>
    </w:p>
    <w:p>
      <w:pPr>
        <w:pStyle w:val="Compact"/>
        <w:numPr>
          <w:numId w:val="1001"/>
          <w:ilvl w:val="0"/>
        </w:numPr>
      </w:pPr>
      <w:r>
        <w:t xml:space="preserve">Follow up on all Open Orders and Back Orders to meet billing targets</w:t>
      </w:r>
    </w:p>
    <w:p>
      <w:pPr>
        <w:pStyle w:val="Compact"/>
        <w:numPr>
          <w:numId w:val="1001"/>
          <w:ilvl w:val="0"/>
        </w:numPr>
      </w:pPr>
      <w:r>
        <w:t xml:space="preserve">Handling complains with good communication skill</w:t>
      </w:r>
    </w:p>
    <w:p>
      <w:pPr>
        <w:pStyle w:val="Compact"/>
        <w:numPr>
          <w:numId w:val="1001"/>
          <w:ilvl w:val="0"/>
        </w:numPr>
      </w:pPr>
      <w:r>
        <w:t xml:space="preserve">Identify buy signal during the communication</w:t>
      </w:r>
    </w:p>
    <w:p>
      <w:pPr>
        <w:pStyle w:val="Compact"/>
        <w:numPr>
          <w:numId w:val="1001"/>
          <w:ilvl w:val="0"/>
        </w:numPr>
      </w:pPr>
      <w:r>
        <w:t xml:space="preserve">Receive &amp; direct telephone calls, relay messages to the appropriate staff member</w:t>
      </w:r>
    </w:p>
    <w:p>
      <w:pPr>
        <w:pStyle w:val="Heading2"/>
      </w:pPr>
      <w:bookmarkStart w:id="23" w:name="qualifications-for-front-office-executive"/>
      <w:r>
        <w:t xml:space="preserve">Qualifications for front office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Associate’s degree in a related discipline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Should understand the importance of her role (mirror of BCG to the outside world) and should maintain highest levels of professionalism in terms of punctuality, presentation and interpersonal interactions</w:t>
      </w:r>
    </w:p>
    <w:p>
      <w:pPr>
        <w:pStyle w:val="Compact"/>
        <w:numPr>
          <w:numId w:val="1002"/>
          <w:ilvl w:val="0"/>
        </w:numPr>
      </w:pPr>
      <w:r>
        <w:t xml:space="preserve">Should follow the corporate dress code - formal Shirt and trouser/Saree for Mon -Thursday and Casual wear only on Fridays</w:t>
      </w:r>
    </w:p>
    <w:p>
      <w:pPr>
        <w:pStyle w:val="Compact"/>
        <w:numPr>
          <w:numId w:val="1002"/>
          <w:ilvl w:val="0"/>
        </w:numPr>
      </w:pPr>
      <w:r>
        <w:t xml:space="preserve">Midnight Transportation</w:t>
      </w:r>
    </w:p>
    <w:p>
      <w:pPr>
        <w:pStyle w:val="Compact"/>
        <w:numPr>
          <w:numId w:val="1002"/>
          <w:ilvl w:val="0"/>
        </w:numPr>
      </w:pPr>
      <w:r>
        <w:t xml:space="preserve">Greet and assist guests and ensure all arrangements with respect to their transport, hotel, meeting rooms are fulfilled</w:t>
      </w:r>
    </w:p>
    <w:p>
      <w:pPr>
        <w:pStyle w:val="Compact"/>
        <w:numPr>
          <w:numId w:val="1002"/>
          <w:ilvl w:val="0"/>
        </w:numPr>
      </w:pPr>
      <w:r>
        <w:t xml:space="preserve">Ensure receipt of magazines and newspapers for the building and ensure display of the latest version in the reception removal of the outdated magazines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-offic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-offic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2021-10-28T12:50:28Z</dcterms:created>
  <dcterms:modified xsi:type="dcterms:W3CDTF">2021-10-28T12:50:28Z</dcterms:modified>
</cp:coreProperties>
</file>