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https://www.velvetjobs.com/job-descriptions/front-office-administrator</w:t>
        </w:r>
      </w:hyperlink>
    </w:p>
    <w:p>
      <w:pPr>
        <w:pStyle w:val="Heading1"/>
      </w:pPr>
      <w:bookmarkStart w:id="21" w:name="example-of-front-office-administrator-job-description"/>
      <w:r>
        <w:t xml:space="preserve">Example of Front Office Administrator Job Description</w:t>
      </w:r>
      <w:bookmarkEnd w:id="21"/>
    </w:p>
    <w:p>
      <w:pPr>
        <w:pStyle w:val="Compact"/>
      </w:pPr>
      <w:r>
        <w:t xml:space="preserve">Our growing company is looking to fill the role of front office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administrator"/>
      <w:r>
        <w:t xml:space="preserve">Responsibilities for front office administrator</w:t>
      </w:r>
      <w:bookmarkEnd w:id="22"/>
    </w:p>
    <w:p>
      <w:pPr>
        <w:pStyle w:val="Compact"/>
        <w:numPr>
          <w:numId w:val="1001"/>
          <w:ilvl w:val="0"/>
        </w:numPr>
      </w:pPr>
      <w:r>
        <w:t xml:space="preserve">Create files and adhere to the company’s filing system</w:t>
      </w:r>
    </w:p>
    <w:p>
      <w:pPr>
        <w:pStyle w:val="Compact"/>
        <w:numPr>
          <w:numId w:val="1001"/>
          <w:ilvl w:val="0"/>
        </w:numPr>
      </w:pPr>
      <w:r>
        <w:t xml:space="preserve">Generate, copy, scan and bind documents for use by management and agents</w:t>
      </w:r>
    </w:p>
    <w:p>
      <w:pPr>
        <w:pStyle w:val="Compact"/>
        <w:numPr>
          <w:numId w:val="1001"/>
          <w:ilvl w:val="0"/>
        </w:numPr>
      </w:pPr>
      <w:r>
        <w:t xml:space="preserve">Assist Operations Manager in the processing of closings and under contracts</w:t>
      </w:r>
    </w:p>
    <w:p>
      <w:pPr>
        <w:pStyle w:val="Compact"/>
        <w:numPr>
          <w:numId w:val="1001"/>
          <w:ilvl w:val="0"/>
        </w:numPr>
      </w:pPr>
      <w:r>
        <w:t xml:space="preserve">Utilize postage machine and other shipping methods</w:t>
      </w:r>
    </w:p>
    <w:p>
      <w:pPr>
        <w:pStyle w:val="Compact"/>
        <w:numPr>
          <w:numId w:val="1001"/>
          <w:ilvl w:val="0"/>
        </w:numPr>
      </w:pPr>
      <w:r>
        <w:t xml:space="preserve">Assist in maintaining cleanliness of staff area, kitchen , with the stocking of supplies and the basic maintenance of copiers and other office machines</w:t>
      </w:r>
    </w:p>
    <w:p>
      <w:pPr>
        <w:pStyle w:val="Compact"/>
        <w:numPr>
          <w:numId w:val="1001"/>
          <w:ilvl w:val="0"/>
        </w:numPr>
      </w:pPr>
      <w:r>
        <w:t xml:space="preserve">Responsible for providing superior customer service for guests, staff, and colleagues from other offices</w:t>
      </w:r>
    </w:p>
    <w:p>
      <w:pPr>
        <w:pStyle w:val="Compact"/>
        <w:numPr>
          <w:numId w:val="1001"/>
          <w:ilvl w:val="0"/>
        </w:numPr>
      </w:pPr>
      <w:r>
        <w:t xml:space="preserve">Coordinate catering for various departments, events, and meetings</w:t>
      </w:r>
    </w:p>
    <w:p>
      <w:pPr>
        <w:pStyle w:val="Compact"/>
        <w:numPr>
          <w:numId w:val="1001"/>
          <w:ilvl w:val="0"/>
        </w:numPr>
      </w:pPr>
      <w:r>
        <w:t xml:space="preserve">Serve as back up for Facilities and have operational knowledge of the building</w:t>
      </w:r>
    </w:p>
    <w:p>
      <w:pPr>
        <w:pStyle w:val="Compact"/>
        <w:numPr>
          <w:numId w:val="1001"/>
          <w:ilvl w:val="0"/>
        </w:numPr>
      </w:pPr>
      <w:r>
        <w:t xml:space="preserve">Undertake the organization or assisting of special projects such as company events for holiday gatherings, team building activities, board meetings, volunteer events</w:t>
      </w:r>
    </w:p>
    <w:p>
      <w:pPr>
        <w:pStyle w:val="Compact"/>
        <w:numPr>
          <w:numId w:val="1001"/>
          <w:ilvl w:val="0"/>
        </w:numPr>
      </w:pPr>
      <w:r>
        <w:t xml:space="preserve">Assist other various departments with travel, spreadsheets, calendar and meeting management</w:t>
      </w:r>
    </w:p>
    <w:p>
      <w:pPr>
        <w:pStyle w:val="Heading2"/>
      </w:pPr>
      <w:bookmarkStart w:id="23" w:name="qualifications-for-front-office-administrator"/>
      <w:r>
        <w:t xml:space="preserve">Qualifications for front office administrator</w:t>
      </w:r>
      <w:bookmarkEnd w:id="23"/>
    </w:p>
    <w:p>
      <w:pPr>
        <w:pStyle w:val="Compact"/>
        <w:numPr>
          <w:numId w:val="1002"/>
          <w:ilvl w:val="0"/>
        </w:numPr>
      </w:pPr>
      <w:r>
        <w:t xml:space="preserve">Ability to work in a fast paced start up</w:t>
      </w:r>
    </w:p>
    <w:p>
      <w:pPr>
        <w:pStyle w:val="Compact"/>
        <w:numPr>
          <w:numId w:val="1002"/>
          <w:ilvl w:val="0"/>
        </w:numPr>
      </w:pPr>
      <w:r>
        <w:t xml:space="preserve">Excellent time management and the ability to juggle a variety of tasks</w:t>
      </w:r>
    </w:p>
    <w:p>
      <w:pPr>
        <w:pStyle w:val="Compact"/>
        <w:numPr>
          <w:numId w:val="1002"/>
          <w:ilvl w:val="0"/>
        </w:numPr>
      </w:pPr>
      <w:r>
        <w:t xml:space="preserve">Attention to detail and superior problem solving</w:t>
      </w:r>
    </w:p>
    <w:p>
      <w:pPr>
        <w:pStyle w:val="Compact"/>
        <w:numPr>
          <w:numId w:val="1002"/>
          <w:ilvl w:val="0"/>
        </w:numPr>
      </w:pPr>
      <w:r>
        <w:t xml:space="preserve">Outgoing personality and ability to handle direct feedback</w:t>
      </w:r>
    </w:p>
    <w:p>
      <w:pPr>
        <w:pStyle w:val="Compact"/>
        <w:numPr>
          <w:numId w:val="1002"/>
          <w:ilvl w:val="0"/>
        </w:numPr>
      </w:pPr>
      <w:r>
        <w:t xml:space="preserve">Front Desk Office Administrator BA/CASS takes the initiative in developing training presentations and training materials and must have excellent writing and teaching skills or a strong desire and aptitude to acquire these skills quickly</w:t>
      </w:r>
    </w:p>
    <w:p>
      <w:pPr>
        <w:pStyle w:val="Compact"/>
        <w:numPr>
          <w:numId w:val="1002"/>
          <w:ilvl w:val="0"/>
        </w:numPr>
      </w:pPr>
      <w:r>
        <w:t xml:space="preserve">Some previous experience in a training capacity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2021-10-28T13:30:18Z</dcterms:created>
  <dcterms:modified xsi:type="dcterms:W3CDTF">2021-10-28T13:30:18Z</dcterms:modified>
</cp:coreProperties>
</file>