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https://www.velvetjobs.com/job-descriptions/front-desk-attendant</w:t>
        </w:r>
      </w:hyperlink>
    </w:p>
    <w:p>
      <w:pPr>
        <w:pStyle w:val="Heading1"/>
      </w:pPr>
      <w:bookmarkStart w:id="21" w:name="example-of-front-desk-attendant-job-description"/>
      <w:r>
        <w:t xml:space="preserve">Example of Front Desk Attendant Job Description</w:t>
      </w:r>
      <w:bookmarkEnd w:id="21"/>
    </w:p>
    <w:p>
      <w:pPr>
        <w:pStyle w:val="Compact"/>
      </w:pPr>
      <w:r>
        <w:t xml:space="preserve">Our company is looking for a front desk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desk-attendant"/>
      <w:r>
        <w:t xml:space="preserve">Responsibilities for front desk attendant</w:t>
      </w:r>
      <w:bookmarkEnd w:id="22"/>
    </w:p>
    <w:p>
      <w:pPr>
        <w:pStyle w:val="Compact"/>
        <w:numPr>
          <w:numId w:val="1001"/>
          <w:ilvl w:val="0"/>
        </w:numPr>
      </w:pPr>
      <w:r>
        <w:t xml:space="preserve">Work with all other spa associates to ensure client comfort and satisfaction</w:t>
      </w:r>
    </w:p>
    <w:p>
      <w:pPr>
        <w:pStyle w:val="Compact"/>
        <w:numPr>
          <w:numId w:val="1001"/>
          <w:ilvl w:val="0"/>
        </w:numPr>
      </w:pPr>
      <w:r>
        <w:t xml:space="preserve">Responsible for opening/closing the facility</w:t>
      </w:r>
    </w:p>
    <w:p>
      <w:pPr>
        <w:pStyle w:val="Compact"/>
        <w:numPr>
          <w:numId w:val="1001"/>
          <w:ilvl w:val="0"/>
        </w:numPr>
      </w:pPr>
      <w:r>
        <w:t xml:space="preserve">Providing members with information about memberships, facility questions, upcoming programs, classes, training sessions</w:t>
      </w:r>
    </w:p>
    <w:p>
      <w:pPr>
        <w:pStyle w:val="Compact"/>
        <w:numPr>
          <w:numId w:val="1001"/>
          <w:ilvl w:val="0"/>
        </w:numPr>
      </w:pPr>
      <w:r>
        <w:t xml:space="preserve">Responsible for serving and taking care of the needs of the recreation center members, including complaints</w:t>
      </w:r>
    </w:p>
    <w:p>
      <w:pPr>
        <w:pStyle w:val="Compact"/>
        <w:numPr>
          <w:numId w:val="1001"/>
          <w:ilvl w:val="0"/>
        </w:numPr>
      </w:pPr>
      <w:r>
        <w:t xml:space="preserve">Responsible for the security of the building including access control and facility doors</w:t>
      </w:r>
    </w:p>
    <w:p>
      <w:pPr>
        <w:pStyle w:val="Compact"/>
        <w:numPr>
          <w:numId w:val="1001"/>
          <w:ilvl w:val="0"/>
        </w:numPr>
      </w:pPr>
      <w:r>
        <w:t xml:space="preserve">Responsible for handling all injuries/incidents that occur in the recreation center during your shift and filling out incident/accident reports</w:t>
      </w:r>
    </w:p>
    <w:p>
      <w:pPr>
        <w:pStyle w:val="Compact"/>
        <w:numPr>
          <w:numId w:val="1001"/>
          <w:ilvl w:val="0"/>
        </w:numPr>
      </w:pPr>
      <w:r>
        <w:t xml:space="preserve">Oversight of recreation center staff tasks and responsibilities</w:t>
      </w:r>
    </w:p>
    <w:p>
      <w:pPr>
        <w:pStyle w:val="Compact"/>
        <w:numPr>
          <w:numId w:val="1001"/>
          <w:ilvl w:val="0"/>
        </w:numPr>
      </w:pPr>
      <w:r>
        <w:t xml:space="preserve">Oversight of towel services, equipment cleaning tasks, and processing credit card transactions</w:t>
      </w:r>
    </w:p>
    <w:p>
      <w:pPr>
        <w:pStyle w:val="Compact"/>
        <w:numPr>
          <w:numId w:val="1001"/>
          <w:ilvl w:val="0"/>
        </w:numPr>
      </w:pPr>
      <w:r>
        <w:t xml:space="preserve">Maintain the appearance of the fitness facility and locker rooms</w:t>
      </w:r>
    </w:p>
    <w:p>
      <w:pPr>
        <w:pStyle w:val="Compact"/>
        <w:numPr>
          <w:numId w:val="1001"/>
          <w:ilvl w:val="0"/>
        </w:numPr>
      </w:pPr>
      <w:r>
        <w:t xml:space="preserve">Assist professional management staff with the implementation of various programs and initiatives</w:t>
      </w:r>
    </w:p>
    <w:p>
      <w:pPr>
        <w:pStyle w:val="Heading2"/>
      </w:pPr>
      <w:bookmarkStart w:id="23" w:name="qualifications-for-front-desk-attendant"/>
      <w:r>
        <w:t xml:space="preserve">Qualifications for front desk attendant</w:t>
      </w:r>
      <w:bookmarkEnd w:id="23"/>
    </w:p>
    <w:p>
      <w:pPr>
        <w:pStyle w:val="Compact"/>
        <w:numPr>
          <w:numId w:val="1002"/>
          <w:ilvl w:val="0"/>
        </w:numPr>
      </w:pPr>
      <w:r>
        <w:t xml:space="preserve">Must be proficient and comfortable at answering phones, scheduling appointments, ringing sales, solving problems, and other general customer service-related procedures</w:t>
      </w:r>
    </w:p>
    <w:p>
      <w:pPr>
        <w:pStyle w:val="Compact"/>
        <w:numPr>
          <w:numId w:val="1002"/>
          <w:ilvl w:val="0"/>
        </w:numPr>
      </w:pPr>
      <w:r>
        <w:t xml:space="preserve">35 hours -flexible for AM, PM and Weekends</w:t>
      </w:r>
    </w:p>
    <w:p>
      <w:pPr>
        <w:pStyle w:val="Compact"/>
        <w:numPr>
          <w:numId w:val="1002"/>
          <w:ilvl w:val="0"/>
        </w:numPr>
      </w:pPr>
      <w:r>
        <w:t xml:space="preserve">Display excellent communication skills and positive energy</w:t>
      </w:r>
    </w:p>
    <w:p>
      <w:pPr>
        <w:pStyle w:val="Compact"/>
        <w:numPr>
          <w:numId w:val="1002"/>
          <w:ilvl w:val="0"/>
        </w:numPr>
      </w:pPr>
      <w:r>
        <w:t xml:space="preserve">Current First Aid and CPR/AED or a BLS certification from the American Heart Association or the Red Cross is preferred, but will be required within the first three months of hire</w:t>
      </w:r>
    </w:p>
    <w:p>
      <w:pPr>
        <w:pStyle w:val="Compact"/>
        <w:numPr>
          <w:numId w:val="1002"/>
          <w:ilvl w:val="0"/>
        </w:numPr>
      </w:pPr>
      <w:r>
        <w:t xml:space="preserve">A minimum of one year of related experience is preferred</w:t>
      </w:r>
    </w:p>
    <w:p>
      <w:pPr>
        <w:pStyle w:val="Compact"/>
        <w:numPr>
          <w:numId w:val="1002"/>
          <w:ilvl w:val="0"/>
        </w:numPr>
      </w:pPr>
      <w:r>
        <w:t xml:space="preserve">Must be able to work Football game 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desk-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desk-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2021-10-28T13:19:17Z</dcterms:created>
  <dcterms:modified xsi:type="dcterms:W3CDTF">2021-10-28T13:19:17Z</dcterms:modified>
</cp:coreProperties>
</file>