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https://www.velvetjobs.com/job-descriptions/front-desk-assistant</w:t>
        </w:r>
      </w:hyperlink>
    </w:p>
    <w:p>
      <w:pPr>
        <w:pStyle w:val="Heading1"/>
      </w:pPr>
      <w:bookmarkStart w:id="21" w:name="example-of-front-desk-assistant-job-description"/>
      <w:r>
        <w:t xml:space="preserve">Example of Front Desk Assistant Job Description</w:t>
      </w:r>
      <w:bookmarkEnd w:id="21"/>
    </w:p>
    <w:p>
      <w:pPr>
        <w:pStyle w:val="Compact"/>
      </w:pPr>
      <w:r>
        <w:t xml:space="preserve">Our growing company is looking to fill the role of front desk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ront-desk-assistant"/>
      <w:r>
        <w:t xml:space="preserve">Responsibilities for front desk assistant</w:t>
      </w:r>
      <w:bookmarkEnd w:id="22"/>
    </w:p>
    <w:p>
      <w:pPr>
        <w:pStyle w:val="Compact"/>
        <w:numPr>
          <w:numId w:val="1001"/>
          <w:ilvl w:val="0"/>
        </w:numPr>
      </w:pPr>
      <w:r>
        <w:t xml:space="preserve">Carry out janitorial duties as needed</w:t>
      </w:r>
    </w:p>
    <w:p>
      <w:pPr>
        <w:pStyle w:val="Compact"/>
        <w:numPr>
          <w:numId w:val="1001"/>
          <w:ilvl w:val="0"/>
        </w:numPr>
      </w:pPr>
      <w:r>
        <w:t xml:space="preserve">Assist executives with expense reports as requested</w:t>
      </w:r>
    </w:p>
    <w:p>
      <w:pPr>
        <w:pStyle w:val="Compact"/>
        <w:numPr>
          <w:numId w:val="1001"/>
          <w:ilvl w:val="0"/>
        </w:numPr>
      </w:pPr>
      <w:r>
        <w:t xml:space="preserve">Assist office management and staff with administrative or financial responsibilities, such as client contracts and invoicing, billing worksheets, and financial reporting</w:t>
      </w:r>
    </w:p>
    <w:p>
      <w:pPr>
        <w:pStyle w:val="Compact"/>
        <w:numPr>
          <w:numId w:val="1001"/>
          <w:ilvl w:val="0"/>
        </w:numPr>
      </w:pPr>
      <w:r>
        <w:t xml:space="preserve">Maintain efficient post room services for incoming, outgoing and internal mail</w:t>
      </w:r>
    </w:p>
    <w:p>
      <w:pPr>
        <w:pStyle w:val="Compact"/>
        <w:numPr>
          <w:numId w:val="1001"/>
          <w:ilvl w:val="0"/>
        </w:numPr>
      </w:pPr>
      <w:r>
        <w:t xml:space="preserve">Assist in planning office-wide events, such as employee welfare activities</w:t>
      </w:r>
    </w:p>
    <w:p>
      <w:pPr>
        <w:pStyle w:val="Compact"/>
        <w:numPr>
          <w:numId w:val="1001"/>
          <w:ilvl w:val="0"/>
        </w:numPr>
      </w:pPr>
      <w:r>
        <w:t xml:space="preserve">Plan office-wide events, such as employee welfare activities</w:t>
      </w:r>
    </w:p>
    <w:p>
      <w:pPr>
        <w:pStyle w:val="Compact"/>
        <w:numPr>
          <w:numId w:val="1001"/>
          <w:ilvl w:val="0"/>
        </w:numPr>
      </w:pPr>
      <w:r>
        <w:t xml:space="preserve">Provides support to account staff for financial components of new business proposals</w:t>
      </w:r>
    </w:p>
    <w:p>
      <w:pPr>
        <w:pStyle w:val="Compact"/>
        <w:numPr>
          <w:numId w:val="1001"/>
          <w:ilvl w:val="0"/>
        </w:numPr>
      </w:pPr>
      <w:r>
        <w:t xml:space="preserve">Maintain project codes, oversee client billing and invoicing by liaising between account staff and corporate finance</w:t>
      </w:r>
    </w:p>
    <w:p>
      <w:pPr>
        <w:pStyle w:val="Compact"/>
        <w:numPr>
          <w:numId w:val="1001"/>
          <w:ilvl w:val="0"/>
        </w:numPr>
      </w:pPr>
      <w:r>
        <w:t xml:space="preserve">Verify that all employees are entering time sheets</w:t>
      </w:r>
    </w:p>
    <w:p>
      <w:pPr>
        <w:pStyle w:val="Compact"/>
        <w:numPr>
          <w:numId w:val="1001"/>
          <w:ilvl w:val="0"/>
        </w:numPr>
      </w:pPr>
      <w:r>
        <w:t xml:space="preserve">Compile and analyze utilization reports</w:t>
      </w:r>
    </w:p>
    <w:p>
      <w:pPr>
        <w:pStyle w:val="Heading2"/>
      </w:pPr>
      <w:bookmarkStart w:id="23" w:name="qualifications-for-front-desk-assistant"/>
      <w:r>
        <w:t xml:space="preserve">Qualifications for front desk assistant</w:t>
      </w:r>
      <w:bookmarkEnd w:id="23"/>
    </w:p>
    <w:p>
      <w:pPr>
        <w:pStyle w:val="Compact"/>
        <w:numPr>
          <w:numId w:val="1002"/>
          <w:ilvl w:val="0"/>
        </w:numPr>
      </w:pPr>
      <w:r>
        <w:t xml:space="preserve">Ensures all visitors to the facility are screened and approved</w:t>
      </w:r>
    </w:p>
    <w:p>
      <w:pPr>
        <w:pStyle w:val="Compact"/>
        <w:numPr>
          <w:numId w:val="1002"/>
          <w:ilvl w:val="0"/>
        </w:numPr>
      </w:pPr>
      <w:r>
        <w:t xml:space="preserve">Orders and organizes all Office Supplies</w:t>
      </w:r>
    </w:p>
    <w:p>
      <w:pPr>
        <w:pStyle w:val="Compact"/>
        <w:numPr>
          <w:numId w:val="1002"/>
          <w:ilvl w:val="0"/>
        </w:numPr>
      </w:pPr>
      <w:r>
        <w:t xml:space="preserve">Candidates must have excellent communication skills both written and verbal</w:t>
      </w:r>
    </w:p>
    <w:p>
      <w:pPr>
        <w:pStyle w:val="Compact"/>
        <w:numPr>
          <w:numId w:val="1002"/>
          <w:ilvl w:val="0"/>
        </w:numPr>
      </w:pPr>
      <w:r>
        <w:t xml:space="preserve">Candidates must have a upbeat and friendly personality to welcome clients</w:t>
      </w:r>
    </w:p>
    <w:p>
      <w:pPr>
        <w:pStyle w:val="Compact"/>
        <w:numPr>
          <w:numId w:val="1002"/>
          <w:ilvl w:val="0"/>
        </w:numPr>
      </w:pPr>
      <w:r>
        <w:t xml:space="preserve">Three or more years of dental or medical office experience, specifically front desk management and patient scheduling</w:t>
      </w:r>
    </w:p>
    <w:p>
      <w:pPr>
        <w:pStyle w:val="Compact"/>
        <w:numPr>
          <w:numId w:val="1002"/>
          <w:ilvl w:val="0"/>
        </w:numPr>
      </w:pPr>
      <w:r>
        <w:t xml:space="preserve">Take calls from homeowners and vendors and handle the matter or refer to the appropriate staff member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ont-desk-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ont-desk-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2021-10-28T13:24:43Z</dcterms:created>
  <dcterms:modified xsi:type="dcterms:W3CDTF">2021-10-28T13:24:43Z</dcterms:modified>
</cp:coreProperties>
</file>