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https://www.velvetjobs.com/job-descriptions/freight-associate</w:t>
        </w:r>
      </w:hyperlink>
    </w:p>
    <w:p>
      <w:pPr>
        <w:pStyle w:val="Heading1"/>
      </w:pPr>
      <w:bookmarkStart w:id="21" w:name="example-of-freight-associate-job-description"/>
      <w:r>
        <w:t xml:space="preserve">Example of Freight Associate Job Description</w:t>
      </w:r>
      <w:bookmarkEnd w:id="21"/>
    </w:p>
    <w:p>
      <w:pPr>
        <w:pStyle w:val="Compact"/>
      </w:pPr>
      <w:r>
        <w:t xml:space="preserve">Our growing company is looking to fill the role of freight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reight-associate"/>
      <w:r>
        <w:t xml:space="preserve">Responsibilities for freight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development and implementation of new supply chain processes</w:t>
      </w:r>
    </w:p>
    <w:p>
      <w:pPr>
        <w:pStyle w:val="Compact"/>
        <w:numPr>
          <w:numId w:val="1001"/>
          <w:ilvl w:val="0"/>
        </w:numPr>
      </w:pPr>
      <w:r>
        <w:t xml:space="preserve">Manage Finished Goods Supply Chain models</w:t>
      </w:r>
    </w:p>
    <w:p>
      <w:pPr>
        <w:pStyle w:val="Compact"/>
        <w:numPr>
          <w:numId w:val="1001"/>
          <w:ilvl w:val="0"/>
        </w:numPr>
      </w:pPr>
      <w:r>
        <w:t xml:space="preserve">Manages freight invoices within the transportation management system</w:t>
      </w:r>
    </w:p>
    <w:p>
      <w:pPr>
        <w:pStyle w:val="Compact"/>
        <w:numPr>
          <w:numId w:val="1001"/>
          <w:ilvl w:val="0"/>
        </w:numPr>
      </w:pPr>
      <w:r>
        <w:t xml:space="preserve">Make payment of international freight when necessary</w:t>
      </w:r>
    </w:p>
    <w:p>
      <w:pPr>
        <w:pStyle w:val="Compact"/>
        <w:numPr>
          <w:numId w:val="1001"/>
          <w:ilvl w:val="0"/>
        </w:numPr>
      </w:pPr>
      <w:r>
        <w:t xml:space="preserve">Unload daily deliveries and stock cases, displays and backroom coolers with new and existing products/inventory</w:t>
      </w:r>
    </w:p>
    <w:p>
      <w:pPr>
        <w:pStyle w:val="Compact"/>
        <w:numPr>
          <w:numId w:val="1001"/>
          <w:ilvl w:val="0"/>
        </w:numPr>
      </w:pPr>
      <w:r>
        <w:t xml:space="preserve">Verify that quantity, quality and products delivered match invoices and assist department in tracking vendor credits and records of inventory, damages and variances</w:t>
      </w:r>
    </w:p>
    <w:p>
      <w:pPr>
        <w:pStyle w:val="Compact"/>
        <w:numPr>
          <w:numId w:val="1001"/>
          <w:ilvl w:val="0"/>
        </w:numPr>
      </w:pPr>
      <w:r>
        <w:t xml:space="preserve">Properly handle products, use equipment, keep accurate logs and follow sanitation practices in accordance with food and human safety guidelines</w:t>
      </w:r>
    </w:p>
    <w:p>
      <w:pPr>
        <w:pStyle w:val="Compact"/>
        <w:numPr>
          <w:numId w:val="1001"/>
          <w:ilvl w:val="0"/>
        </w:numPr>
      </w:pPr>
      <w:r>
        <w:t xml:space="preserve">Identify and process product that is available for a price reduction sell though</w:t>
      </w:r>
    </w:p>
    <w:p>
      <w:pPr>
        <w:pStyle w:val="Compact"/>
        <w:numPr>
          <w:numId w:val="1001"/>
          <w:ilvl w:val="0"/>
        </w:numPr>
      </w:pPr>
      <w:r>
        <w:t xml:space="preserve">Communicate critical items to be pulled for immediate processing on arrival while keeping all teammates aware of stock availability and the arrival of new product</w:t>
      </w:r>
    </w:p>
    <w:p>
      <w:pPr>
        <w:pStyle w:val="Compact"/>
        <w:numPr>
          <w:numId w:val="1001"/>
          <w:ilvl w:val="0"/>
        </w:numPr>
      </w:pPr>
      <w:r>
        <w:t xml:space="preserve">Compile feedback for the Allocation and Merchant Teams based on selling trends, ownership, and individual needs</w:t>
      </w:r>
    </w:p>
    <w:p>
      <w:pPr>
        <w:pStyle w:val="Heading2"/>
      </w:pPr>
      <w:bookmarkStart w:id="23" w:name="qualifications-for-freight-associate"/>
      <w:r>
        <w:t xml:space="preserve">Qualifications for freight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support as Sales Associate, Service Manager and other assigned duties as needed</w:t>
      </w:r>
    </w:p>
    <w:p>
      <w:pPr>
        <w:pStyle w:val="Compact"/>
        <w:numPr>
          <w:numId w:val="1002"/>
          <w:ilvl w:val="0"/>
        </w:numPr>
      </w:pPr>
      <w:r>
        <w:t xml:space="preserve">Plan, implement, coordinate and execute audit (internal) processes including defining the audit scope, testing to ensure adherence with established controls, and reporting known or possible deficiencies</w:t>
      </w:r>
    </w:p>
    <w:p>
      <w:pPr>
        <w:pStyle w:val="Compact"/>
        <w:numPr>
          <w:numId w:val="1002"/>
          <w:ilvl w:val="0"/>
        </w:numPr>
      </w:pPr>
      <w:r>
        <w:t xml:space="preserve">Ability to read and speak the English language proficiently in order to communicate with others</w:t>
      </w:r>
    </w:p>
    <w:p>
      <w:pPr>
        <w:pStyle w:val="Compact"/>
        <w:numPr>
          <w:numId w:val="1002"/>
          <w:ilvl w:val="0"/>
        </w:numPr>
      </w:pPr>
      <w:r>
        <w:t xml:space="preserve">Areas</w:t>
      </w:r>
    </w:p>
    <w:p>
      <w:pPr>
        <w:pStyle w:val="Compact"/>
        <w:numPr>
          <w:numId w:val="1002"/>
          <w:ilvl w:val="0"/>
        </w:numPr>
      </w:pPr>
      <w:r>
        <w:t xml:space="preserve">Preps merchandise for the merchandising process by ensuring merchandise is sorted and staged appropriately</w:t>
      </w:r>
    </w:p>
    <w:p>
      <w:pPr>
        <w:pStyle w:val="Compact"/>
        <w:numPr>
          <w:numId w:val="1002"/>
          <w:ilvl w:val="0"/>
        </w:numPr>
      </w:pPr>
      <w:r>
        <w:t xml:space="preserve">Assists selling department Associates and Store Management in moving merchandise and fixtures on the selling floor or between the selling floor and stockroom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2021-10-28T12:47:34Z</dcterms:created>
  <dcterms:modified xsi:type="dcterms:W3CDTF">2021-10-28T12:47:34Z</dcterms:modified>
</cp:coreProperties>
</file>