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https://www.velvetjobs.com/job-descriptions/freelance-graphic-designer</w:t>
        </w:r>
      </w:hyperlink>
    </w:p>
    <w:p>
      <w:pPr>
        <w:pStyle w:val="Heading1"/>
      </w:pPr>
      <w:bookmarkStart w:id="21" w:name="example-of-freelance-graphic-designer-job-description"/>
      <w:r>
        <w:t xml:space="preserve">Example of Freelance Graphic Designer Job Description</w:t>
      </w:r>
      <w:bookmarkEnd w:id="21"/>
    </w:p>
    <w:p>
      <w:pPr>
        <w:pStyle w:val="Compact"/>
      </w:pPr>
      <w:r>
        <w:t xml:space="preserve">Our company is growing rapidly and is looking to fill the role of freelance graphic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reelance-graphic-designer"/>
      <w:r>
        <w:t xml:space="preserve">Responsibilities for freelance graphic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up to date on industry trends and maintain a high level of conceptual design and layout</w:t>
      </w:r>
    </w:p>
    <w:p>
      <w:pPr>
        <w:pStyle w:val="Compact"/>
        <w:numPr>
          <w:numId w:val="1001"/>
          <w:ilvl w:val="0"/>
        </w:numPr>
      </w:pPr>
      <w:r>
        <w:t xml:space="preserve">Assist with the creation of social media assets</w:t>
      </w:r>
    </w:p>
    <w:p>
      <w:pPr>
        <w:pStyle w:val="Compact"/>
        <w:numPr>
          <w:numId w:val="1001"/>
          <w:ilvl w:val="0"/>
        </w:numPr>
      </w:pPr>
      <w:r>
        <w:t xml:space="preserve">Adhere to project calendars and willingness to coordinate with interdepartmental team members</w:t>
      </w:r>
    </w:p>
    <w:p>
      <w:pPr>
        <w:pStyle w:val="Compact"/>
        <w:numPr>
          <w:numId w:val="1001"/>
          <w:ilvl w:val="0"/>
        </w:numPr>
      </w:pPr>
      <w:r>
        <w:t xml:space="preserve">Conceptualize and execute design and branding elements (email blasts, site launches, landing pages, banner ads and all other website creative assets) often with short turnaround time</w:t>
      </w:r>
    </w:p>
    <w:p>
      <w:pPr>
        <w:pStyle w:val="Compact"/>
        <w:numPr>
          <w:numId w:val="1001"/>
          <w:ilvl w:val="0"/>
        </w:numPr>
      </w:pPr>
      <w:r>
        <w:t xml:space="preserve">Interpret internal briefs for print/packaging projects and efficiently provide suggestions for the most effective way to reach the intended goal within the suggested budget and also provide options to justify a stretch beyond the suggested budget</w:t>
      </w:r>
    </w:p>
    <w:p>
      <w:pPr>
        <w:pStyle w:val="Compact"/>
        <w:numPr>
          <w:numId w:val="1001"/>
          <w:ilvl w:val="0"/>
        </w:numPr>
      </w:pPr>
      <w:r>
        <w:t xml:space="preserve">Quickly design visual mock-ups of design directions to help present internally and externally</w:t>
      </w:r>
    </w:p>
    <w:p>
      <w:pPr>
        <w:pStyle w:val="Compact"/>
        <w:numPr>
          <w:numId w:val="1001"/>
          <w:ilvl w:val="0"/>
        </w:numPr>
      </w:pPr>
      <w:r>
        <w:t xml:space="preserve">Develop fresh, creative and original solutions in response to project briefs</w:t>
      </w:r>
    </w:p>
    <w:p>
      <w:pPr>
        <w:pStyle w:val="Compact"/>
        <w:numPr>
          <w:numId w:val="1001"/>
          <w:ilvl w:val="0"/>
        </w:numPr>
      </w:pPr>
      <w:r>
        <w:t xml:space="preserve">Assist in maintenance of the Coach</w:t>
      </w:r>
    </w:p>
    <w:p>
      <w:pPr>
        <w:pStyle w:val="Compact"/>
        <w:numPr>
          <w:numId w:val="1001"/>
          <w:ilvl w:val="0"/>
        </w:numPr>
      </w:pPr>
      <w:r>
        <w:t xml:space="preserve">Execution of all portal advertising needs (banners, content modules)</w:t>
      </w:r>
    </w:p>
    <w:p>
      <w:pPr>
        <w:pStyle w:val="Compact"/>
        <w:numPr>
          <w:numId w:val="1001"/>
          <w:ilvl w:val="0"/>
        </w:numPr>
      </w:pPr>
      <w:r>
        <w:t xml:space="preserve">Work closely with design team client’s marketing groups to collaborate on creative direction</w:t>
      </w:r>
    </w:p>
    <w:p>
      <w:pPr>
        <w:pStyle w:val="Heading2"/>
      </w:pPr>
      <w:bookmarkStart w:id="23" w:name="qualifications-for-freelance-graphic-designer"/>
      <w:r>
        <w:t xml:space="preserve">Qualifications for freelance graphic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working with marketing and advertising design and have a portfolio that reflects your experience</w:t>
      </w:r>
    </w:p>
    <w:p>
      <w:pPr>
        <w:pStyle w:val="Compact"/>
        <w:numPr>
          <w:numId w:val="1002"/>
          <w:ilvl w:val="0"/>
        </w:numPr>
      </w:pPr>
      <w:r>
        <w:t xml:space="preserve">Must be available from August through November for steady work then occasionally throughout the year</w:t>
      </w:r>
    </w:p>
    <w:p>
      <w:pPr>
        <w:pStyle w:val="Compact"/>
        <w:numPr>
          <w:numId w:val="1002"/>
          <w:ilvl w:val="0"/>
        </w:numPr>
      </w:pPr>
      <w:r>
        <w:t xml:space="preserve">Motion (animation) graphics</w:t>
      </w:r>
    </w:p>
    <w:p>
      <w:pPr>
        <w:pStyle w:val="Compact"/>
        <w:numPr>
          <w:numId w:val="1002"/>
          <w:ilvl w:val="0"/>
        </w:numPr>
      </w:pPr>
      <w:r>
        <w:t xml:space="preserve">Ability to collaborate effectively and work in a team individually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in Graphic Design, Visual Design, Fine Arts, or related field</w:t>
      </w:r>
    </w:p>
    <w:p>
      <w:pPr>
        <w:pStyle w:val="Compact"/>
        <w:numPr>
          <w:numId w:val="1002"/>
          <w:ilvl w:val="0"/>
        </w:numPr>
      </w:pPr>
      <w:r>
        <w:t xml:space="preserve">MUST be available to start work on November 1st, 2016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eelance-graphic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eelance-graphic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2021-10-28T13:07:27Z</dcterms:created>
  <dcterms:modified xsi:type="dcterms:W3CDTF">2021-10-28T13:07:27Z</dcterms:modified>
</cp:coreProperties>
</file>