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https://www.velvetjobs.com/job-descriptions/franchised-general-manager</w:t>
        </w:r>
      </w:hyperlink>
    </w:p>
    <w:p>
      <w:pPr>
        <w:pStyle w:val="Heading1"/>
      </w:pPr>
      <w:bookmarkStart w:id="21" w:name="example-of-franchised-general-manager-job-description"/>
      <w:r>
        <w:t xml:space="preserve">Example of Franchised General Manager Job Description</w:t>
      </w:r>
      <w:bookmarkEnd w:id="21"/>
    </w:p>
    <w:p>
      <w:pPr>
        <w:pStyle w:val="Compact"/>
      </w:pPr>
      <w:r>
        <w:t xml:space="preserve">Our company is growing rapidly and is looking to fill the role of franchised general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ranchised-general-manager"/>
      <w:r>
        <w:t xml:space="preserve">Responsibilities for franchised general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all property based human resources and accounting functions</w:t>
      </w:r>
    </w:p>
    <w:p>
      <w:pPr>
        <w:pStyle w:val="Compact"/>
        <w:numPr>
          <w:numId w:val="1001"/>
          <w:ilvl w:val="0"/>
        </w:numPr>
      </w:pPr>
      <w:r>
        <w:t xml:space="preserve">Be familiar with sales strategies</w:t>
      </w:r>
    </w:p>
    <w:p>
      <w:pPr>
        <w:pStyle w:val="Compact"/>
        <w:numPr>
          <w:numId w:val="1001"/>
          <w:ilvl w:val="0"/>
        </w:numPr>
      </w:pPr>
      <w:r>
        <w:t xml:space="preserve">Develops, implements, and modifies business strategies to meet or exceed the needs of owner, employees, and guests within budgets</w:t>
      </w:r>
    </w:p>
    <w:p>
      <w:pPr>
        <w:pStyle w:val="Compact"/>
        <w:numPr>
          <w:numId w:val="1001"/>
          <w:ilvl w:val="0"/>
        </w:numPr>
      </w:pPr>
      <w:r>
        <w:t xml:space="preserve">Critically reviews analysis of revenue, occupancy, costs, and forecast data to achieve property stated goals and objectives</w:t>
      </w:r>
    </w:p>
    <w:p>
      <w:pPr>
        <w:pStyle w:val="Compact"/>
        <w:numPr>
          <w:numId w:val="1001"/>
          <w:ilvl w:val="0"/>
        </w:numPr>
      </w:pPr>
      <w:r>
        <w:t xml:space="preserve">Resolves and monitors operational and facility issues timely to ensure maximum guest satisfaction</w:t>
      </w:r>
    </w:p>
    <w:p>
      <w:pPr>
        <w:pStyle w:val="Compact"/>
        <w:numPr>
          <w:numId w:val="1001"/>
          <w:ilvl w:val="0"/>
        </w:numPr>
      </w:pPr>
      <w:r>
        <w:t xml:space="preserve">Recruits, trains, motivates, monitors, and mentors staff</w:t>
      </w:r>
    </w:p>
    <w:p>
      <w:pPr>
        <w:pStyle w:val="Compact"/>
        <w:numPr>
          <w:numId w:val="1001"/>
          <w:ilvl w:val="0"/>
        </w:numPr>
      </w:pPr>
      <w:r>
        <w:t xml:space="preserve">Demonstrates leadership qualities in decision-making, personal appearance, and communication to create an atmosphere of success whenever and wherever you represent the company</w:t>
      </w:r>
    </w:p>
    <w:p>
      <w:pPr>
        <w:pStyle w:val="Compact"/>
        <w:numPr>
          <w:numId w:val="1001"/>
          <w:ilvl w:val="0"/>
        </w:numPr>
      </w:pPr>
      <w:r>
        <w:t xml:space="preserve">Actively participates in area Chamber, CVB, and other community efforts</w:t>
      </w:r>
    </w:p>
    <w:p>
      <w:pPr>
        <w:pStyle w:val="Compact"/>
        <w:numPr>
          <w:numId w:val="1001"/>
          <w:ilvl w:val="0"/>
        </w:numPr>
      </w:pPr>
      <w:r>
        <w:t xml:space="preserve">Recruits, selects, trains, and manages employees to deliver superior guest services and quality products that will lead to maximizing revenue and profitability goals</w:t>
      </w:r>
    </w:p>
    <w:p>
      <w:pPr>
        <w:pStyle w:val="Compact"/>
        <w:numPr>
          <w:numId w:val="1001"/>
          <w:ilvl w:val="0"/>
        </w:numPr>
      </w:pPr>
      <w:r>
        <w:t xml:space="preserve">Develops, recommends, implements, and manages the hotel's annual budget and long-term business plan</w:t>
      </w:r>
    </w:p>
    <w:p>
      <w:pPr>
        <w:pStyle w:val="Heading2"/>
      </w:pPr>
      <w:bookmarkStart w:id="23" w:name="qualifications-for-franchised-general-manager"/>
      <w:r>
        <w:t xml:space="preserve">Qualifications for franchised general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exceed the expectations of our guests and our team members</w:t>
      </w:r>
    </w:p>
    <w:p>
      <w:pPr>
        <w:pStyle w:val="Compact"/>
        <w:numPr>
          <w:numId w:val="1002"/>
          <w:ilvl w:val="0"/>
        </w:numPr>
      </w:pPr>
      <w:r>
        <w:t xml:space="preserve">Must be a decisive</w:t>
      </w:r>
    </w:p>
    <w:p>
      <w:pPr>
        <w:pStyle w:val="Compact"/>
        <w:numPr>
          <w:numId w:val="1002"/>
          <w:ilvl w:val="0"/>
        </w:numPr>
      </w:pPr>
      <w:r>
        <w:t xml:space="preserve">Team building effectiveness with superb organizational skills to include time management, delegation and managing multiple priorities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Good knowledge of computers including Microsoft Office Programs</w:t>
      </w:r>
    </w:p>
    <w:p>
      <w:pPr>
        <w:pStyle w:val="Compact"/>
        <w:numPr>
          <w:numId w:val="1002"/>
          <w:ilvl w:val="0"/>
        </w:numPr>
      </w:pPr>
      <w:r>
        <w:t xml:space="preserve">Possess drive to create a fun, rewarding and professional work environment</w:t>
      </w:r>
    </w:p>
    <w:p>
      <w:pPr>
        <w:pStyle w:val="Compact"/>
        <w:numPr>
          <w:numId w:val="1002"/>
          <w:ilvl w:val="0"/>
        </w:numPr>
      </w:pPr>
      <w:r>
        <w:t xml:space="preserve">Hotel brand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anchised-gener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anchised-gener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2021-10-28T12:55:10Z</dcterms:created>
  <dcterms:modified xsi:type="dcterms:W3CDTF">2021-10-28T12:55:10Z</dcterms:modified>
</cp:coreProperties>
</file>