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https://www.velvetjobs.com/job-descriptions/franchise-sales</w:t>
        </w:r>
      </w:hyperlink>
    </w:p>
    <w:p>
      <w:pPr>
        <w:pStyle w:val="Heading1"/>
      </w:pPr>
      <w:bookmarkStart w:id="21" w:name="example-of-franchise-sales-job-description"/>
      <w:r>
        <w:t xml:space="preserve">Example of Franchise Sales Job Description</w:t>
      </w:r>
      <w:bookmarkEnd w:id="21"/>
    </w:p>
    <w:p>
      <w:pPr>
        <w:pStyle w:val="Compact"/>
      </w:pPr>
      <w:r>
        <w:t xml:space="preserve">Our innovative and growing company is looking for a franchise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anchise-sales"/>
      <w:r>
        <w:t xml:space="preserve">Responsibilities for franchise sales</w:t>
      </w:r>
      <w:bookmarkEnd w:id="22"/>
    </w:p>
    <w:p>
      <w:pPr>
        <w:pStyle w:val="Compact"/>
        <w:numPr>
          <w:numId w:val="1001"/>
          <w:ilvl w:val="0"/>
        </w:numPr>
      </w:pPr>
      <w:r>
        <w:t xml:space="preserve">Establish and maintain a strong working relationship with the key contacts within the community, local environmental advisory boards, business advisory boards</w:t>
      </w:r>
    </w:p>
    <w:p>
      <w:pPr>
        <w:pStyle w:val="Compact"/>
        <w:numPr>
          <w:numId w:val="1001"/>
          <w:ilvl w:val="0"/>
        </w:numPr>
      </w:pPr>
      <w:r>
        <w:t xml:space="preserve">Cold call all existing hotel owners and prospect for potential sales</w:t>
      </w:r>
    </w:p>
    <w:p>
      <w:pPr>
        <w:pStyle w:val="Compact"/>
        <w:numPr>
          <w:numId w:val="1001"/>
          <w:ilvl w:val="0"/>
        </w:numPr>
      </w:pPr>
      <w:r>
        <w:t xml:space="preserve">Locate and find available real estate sites for new construction opportunities</w:t>
      </w:r>
    </w:p>
    <w:p>
      <w:pPr>
        <w:pStyle w:val="Compact"/>
        <w:numPr>
          <w:numId w:val="1001"/>
          <w:ilvl w:val="0"/>
        </w:numPr>
      </w:pPr>
      <w:r>
        <w:t xml:space="preserve">Identify alternatives franchise prospects in local communities</w:t>
      </w:r>
    </w:p>
    <w:p>
      <w:pPr>
        <w:pStyle w:val="Compact"/>
        <w:numPr>
          <w:numId w:val="1001"/>
          <w:ilvl w:val="0"/>
        </w:numPr>
      </w:pPr>
      <w:r>
        <w:t xml:space="preserve">Identifying opportunities to award the RealtyONEGroup franchise in markets within the assigned territory, with candidates within the territory</w:t>
      </w:r>
    </w:p>
    <w:p>
      <w:pPr>
        <w:pStyle w:val="Compact"/>
        <w:numPr>
          <w:numId w:val="1001"/>
          <w:ilvl w:val="0"/>
        </w:numPr>
      </w:pPr>
      <w:r>
        <w:t xml:space="preserve">Responsible for arranging initial meetings with candidates, delivering the Value Proposition, driving the flow of conversations continuously throughout Franchise Development process, , cold calls, weekly pipeline -update calls and sales strategy meetings, regarding future franchise sales and projected closings</w:t>
      </w:r>
    </w:p>
    <w:p>
      <w:pPr>
        <w:pStyle w:val="Compact"/>
        <w:numPr>
          <w:numId w:val="1001"/>
          <w:ilvl w:val="0"/>
        </w:numPr>
      </w:pPr>
      <w:r>
        <w:t xml:space="preserve">Manages the execution of lead generation and qualification activities, including responses to potential franchisee candidate inquiries</w:t>
      </w:r>
    </w:p>
    <w:p>
      <w:pPr>
        <w:pStyle w:val="Compact"/>
        <w:numPr>
          <w:numId w:val="1001"/>
          <w:ilvl w:val="0"/>
        </w:numPr>
      </w:pPr>
      <w:r>
        <w:t xml:space="preserve">Creates and maintains a robust pipeline of diverse, pre-approved candidates throughout the year</w:t>
      </w:r>
    </w:p>
    <w:p>
      <w:pPr>
        <w:pStyle w:val="Compact"/>
        <w:numPr>
          <w:numId w:val="1001"/>
          <w:ilvl w:val="0"/>
        </w:numPr>
      </w:pPr>
      <w:r>
        <w:t xml:space="preserve">Creates and manages the Pizza Hut US franchise recruiting database and reports</w:t>
      </w:r>
    </w:p>
    <w:p>
      <w:pPr>
        <w:pStyle w:val="Compact"/>
        <w:numPr>
          <w:numId w:val="1001"/>
          <w:ilvl w:val="0"/>
        </w:numPr>
      </w:pPr>
      <w:r>
        <w:t xml:space="preserve">Collaborates with Brand Marketing, PR, HR, and partner agencies, to create franchise recruiting marketing collateral used in various marketing channels</w:t>
      </w:r>
    </w:p>
    <w:p>
      <w:pPr>
        <w:pStyle w:val="Heading2"/>
      </w:pPr>
      <w:bookmarkStart w:id="23" w:name="qualifications-for-franchise-sales"/>
      <w:r>
        <w:t xml:space="preserve">Qualifications for franchise sales</w:t>
      </w:r>
      <w:bookmarkEnd w:id="23"/>
    </w:p>
    <w:p>
      <w:pPr>
        <w:pStyle w:val="Compact"/>
        <w:numPr>
          <w:numId w:val="1002"/>
          <w:ilvl w:val="0"/>
        </w:numPr>
      </w:pPr>
      <w:r>
        <w:t xml:space="preserve">Working knowledge of complex real estate operations and their P &amp; L’s is a plus</w:t>
      </w:r>
    </w:p>
    <w:p>
      <w:pPr>
        <w:pStyle w:val="Compact"/>
        <w:numPr>
          <w:numId w:val="1002"/>
          <w:ilvl w:val="0"/>
        </w:numPr>
      </w:pPr>
      <w:r>
        <w:t xml:space="preserve">Experience in Business Brokerage, Real Estate Sales or Financial Planning a plus</w:t>
      </w:r>
    </w:p>
    <w:p>
      <w:pPr>
        <w:pStyle w:val="Compact"/>
        <w:numPr>
          <w:numId w:val="1002"/>
          <w:ilvl w:val="0"/>
        </w:numPr>
      </w:pPr>
      <w:r>
        <w:t xml:space="preserve">Real Estate, M&amp;A, and/ or franchise sales experience a plus</w:t>
      </w:r>
    </w:p>
    <w:p>
      <w:pPr>
        <w:pStyle w:val="Compact"/>
        <w:numPr>
          <w:numId w:val="1002"/>
          <w:ilvl w:val="0"/>
        </w:numPr>
      </w:pPr>
      <w:r>
        <w:t xml:space="preserve">Ability to lift up to 40 pounds at once walk for periods of time while climbing on and off a mobile tool truck</w:t>
      </w:r>
    </w:p>
    <w:p>
      <w:pPr>
        <w:pStyle w:val="Compact"/>
        <w:numPr>
          <w:numId w:val="1002"/>
          <w:ilvl w:val="0"/>
        </w:numPr>
      </w:pPr>
      <w:r>
        <w:t xml:space="preserve">A minimum of 5 years of prior sales experience, including demonstrated experience in consultative, value based sales</w:t>
      </w:r>
    </w:p>
    <w:p>
      <w:pPr>
        <w:pStyle w:val="Compact"/>
        <w:numPr>
          <w:numId w:val="1002"/>
          <w:ilvl w:val="0"/>
        </w:numPr>
      </w:pPr>
      <w:r>
        <w:t xml:space="preserve">Demonstrated success in meeting or exceeding goals/quotas and driving business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nchis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nchis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2021-10-28T13:10:27Z</dcterms:created>
  <dcterms:modified xsi:type="dcterms:W3CDTF">2021-10-28T13:10:27Z</dcterms:modified>
</cp:coreProperties>
</file>