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https://www.velvetjobs.com/job-descriptions/framing-carpenter</w:t>
        </w:r>
      </w:hyperlink>
    </w:p>
    <w:p>
      <w:pPr>
        <w:pStyle w:val="Heading1"/>
      </w:pPr>
      <w:bookmarkStart w:id="21" w:name="example-of-framing-carpenter-job-description"/>
      <w:r>
        <w:t xml:space="preserve">Example of Framing Carpenter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framing carpenter. If you are looking for an exciting place to work, please take a look at the list of qualifications below.</w:t>
      </w:r>
    </w:p>
    <w:p>
      <w:pPr>
        <w:pStyle w:val="Heading2"/>
      </w:pPr>
      <w:bookmarkStart w:id="22" w:name="responsibilities-for-framing-carpenter"/>
      <w:r>
        <w:t xml:space="preserve">Responsibilities for framing carpenter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Framing commercial or residential buildings</w:t>
      </w:r>
    </w:p>
    <w:p>
      <w:pPr>
        <w:pStyle w:val="Compact"/>
        <w:numPr>
          <w:numId w:val="1001"/>
          <w:ilvl w:val="0"/>
        </w:numPr>
      </w:pPr>
      <w:r>
        <w:t xml:space="preserve">Positive attitude and ability to take directions well</w:t>
      </w:r>
    </w:p>
    <w:p>
      <w:pPr>
        <w:pStyle w:val="Compact"/>
        <w:numPr>
          <w:numId w:val="1001"/>
          <w:ilvl w:val="0"/>
        </w:numPr>
      </w:pPr>
      <w:r>
        <w:t xml:space="preserve">Must be willing to complete OSHA-10 Safety Training</w:t>
      </w:r>
    </w:p>
    <w:p>
      <w:pPr>
        <w:pStyle w:val="Compact"/>
        <w:numPr>
          <w:numId w:val="1001"/>
          <w:ilvl w:val="0"/>
        </w:numPr>
      </w:pPr>
      <w:r>
        <w:t xml:space="preserve">1 year of experience in residential carpentry</w:t>
      </w:r>
    </w:p>
    <w:p>
      <w:pPr>
        <w:pStyle w:val="Compact"/>
        <w:numPr>
          <w:numId w:val="1001"/>
          <w:ilvl w:val="0"/>
        </w:numPr>
      </w:pPr>
      <w:r>
        <w:t xml:space="preserve">Proficient framing with wood and steel studs</w:t>
      </w:r>
    </w:p>
    <w:p>
      <w:pPr>
        <w:pStyle w:val="Compact"/>
        <w:numPr>
          <w:numId w:val="1001"/>
          <w:ilvl w:val="0"/>
        </w:numPr>
      </w:pPr>
      <w:r>
        <w:t xml:space="preserve">Have a minimum of 5 years previous experience</w:t>
      </w:r>
    </w:p>
    <w:p>
      <w:pPr>
        <w:pStyle w:val="Heading2"/>
      </w:pPr>
      <w:bookmarkStart w:id="23" w:name="qualifications-for-framing-carpenter"/>
      <w:r>
        <w:t xml:space="preserve">Qualifications for framing carpenter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strong job-site safety knowledge</w:t>
      </w:r>
    </w:p>
    <w:p>
      <w:pPr>
        <w:pStyle w:val="Compact"/>
        <w:numPr>
          <w:numId w:val="1002"/>
          <w:ilvl w:val="0"/>
        </w:numPr>
      </w:pPr>
      <w:r>
        <w:t xml:space="preserve">Be ready to show up and work hard</w:t>
      </w:r>
    </w:p>
    <w:p>
      <w:pPr>
        <w:pStyle w:val="Compact"/>
        <w:numPr>
          <w:numId w:val="1002"/>
          <w:ilvl w:val="0"/>
        </w:numPr>
      </w:pPr>
      <w:r>
        <w:t xml:space="preserve">Have the desire to learn more and further your career</w:t>
      </w:r>
    </w:p>
    <w:p>
      <w:pPr>
        <w:pStyle w:val="Compact"/>
        <w:numPr>
          <w:numId w:val="1002"/>
          <w:ilvl w:val="0"/>
        </w:numPr>
      </w:pPr>
      <w:r>
        <w:t xml:space="preserve">Arrive on time consistently</w:t>
      </w:r>
    </w:p>
    <w:p>
      <w:pPr>
        <w:pStyle w:val="Compact"/>
        <w:numPr>
          <w:numId w:val="1002"/>
          <w:ilvl w:val="0"/>
        </w:numPr>
      </w:pPr>
      <w:r>
        <w:t xml:space="preserve">2 years of experience doing wood siding and wood framing</w:t>
      </w:r>
    </w:p>
    <w:p>
      <w:pPr>
        <w:pStyle w:val="Compact"/>
        <w:numPr>
          <w:numId w:val="1002"/>
          <w:ilvl w:val="0"/>
        </w:numPr>
      </w:pPr>
      <w:r>
        <w:t xml:space="preserve">Reliable non public transportation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aming-carp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aming-carp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2021-10-28T13:17:04Z</dcterms:created>
  <dcterms:modified xsi:type="dcterms:W3CDTF">2021-10-28T13:17:04Z</dcterms:modified>
</cp:coreProperties>
</file>