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https://www.velvetjobs.com/job-descriptions/fork-lift-operator</w:t>
        </w:r>
      </w:hyperlink>
    </w:p>
    <w:p>
      <w:pPr>
        <w:pStyle w:val="Heading1"/>
      </w:pPr>
      <w:bookmarkStart w:id="21" w:name="example-of-fork-lift-operator-job-description"/>
      <w:r>
        <w:t xml:space="preserve">Example of Fork Lift Operator Job Description</w:t>
      </w:r>
      <w:bookmarkEnd w:id="21"/>
    </w:p>
    <w:p>
      <w:pPr>
        <w:pStyle w:val="Compact"/>
      </w:pPr>
      <w:r>
        <w:t xml:space="preserve">Our growing company is looking for a fork lift operator.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fork-lift-operator"/>
      <w:r>
        <w:t xml:space="preserve">Responsibilities for fork lift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Stack product on pallets in a stable configuration to enable quick and accurate check in at retail</w:t>
      </w:r>
    </w:p>
    <w:p>
      <w:pPr>
        <w:pStyle w:val="Compact"/>
        <w:numPr>
          <w:numId w:val="1001"/>
          <w:ilvl w:val="0"/>
        </w:numPr>
      </w:pPr>
      <w:r>
        <w:t xml:space="preserve">Correct errors as identified by weight variance</w:t>
      </w:r>
    </w:p>
    <w:p>
      <w:pPr>
        <w:pStyle w:val="Compact"/>
        <w:numPr>
          <w:numId w:val="1001"/>
          <w:ilvl w:val="0"/>
        </w:numPr>
      </w:pPr>
      <w:r>
        <w:t xml:space="preserve">Check all products for damages to ensure no unsalable product is delivered in the market</w:t>
      </w:r>
    </w:p>
    <w:p>
      <w:pPr>
        <w:pStyle w:val="Compact"/>
        <w:numPr>
          <w:numId w:val="1001"/>
          <w:ilvl w:val="0"/>
        </w:numPr>
      </w:pPr>
      <w:r>
        <w:t xml:space="preserve">Add close date product to orders following correct process</w:t>
      </w:r>
    </w:p>
    <w:p>
      <w:pPr>
        <w:pStyle w:val="Compact"/>
        <w:numPr>
          <w:numId w:val="1001"/>
          <w:ilvl w:val="0"/>
        </w:numPr>
      </w:pPr>
      <w:r>
        <w:t xml:space="preserve">Safely operates warehouse equipment including but not limited to forklift, baler, sweeper/scrubber, electric jack, wrapper, glue gun, and manual pallet jack</w:t>
      </w:r>
    </w:p>
    <w:p>
      <w:pPr>
        <w:pStyle w:val="Compact"/>
        <w:numPr>
          <w:numId w:val="1001"/>
          <w:ilvl w:val="0"/>
        </w:numPr>
      </w:pPr>
      <w:r>
        <w:t xml:space="preserve">Participate in clean-up general maintenance duties assigned by Shift Warehouse Manager and/or Supervisor</w:t>
      </w:r>
    </w:p>
    <w:p>
      <w:pPr>
        <w:pStyle w:val="Compact"/>
        <w:numPr>
          <w:numId w:val="1001"/>
          <w:ilvl w:val="0"/>
        </w:numPr>
      </w:pPr>
      <w:r>
        <w:t xml:space="preserve">Obey all Federal, State, and local laws</w:t>
      </w:r>
    </w:p>
    <w:p>
      <w:pPr>
        <w:pStyle w:val="Compact"/>
        <w:numPr>
          <w:numId w:val="1001"/>
          <w:ilvl w:val="0"/>
        </w:numPr>
      </w:pPr>
      <w:r>
        <w:t xml:space="preserve">Follow all company safety rules and practices</w:t>
      </w:r>
    </w:p>
    <w:p>
      <w:pPr>
        <w:pStyle w:val="Compact"/>
        <w:numPr>
          <w:numId w:val="1001"/>
          <w:ilvl w:val="0"/>
        </w:numPr>
      </w:pPr>
      <w:r>
        <w:t xml:space="preserve">Ability to handle equipment safely and sensibly, and take responsibility for insuring the safety of other employees</w:t>
      </w:r>
    </w:p>
    <w:p>
      <w:pPr>
        <w:pStyle w:val="Compact"/>
        <w:numPr>
          <w:numId w:val="1001"/>
          <w:ilvl w:val="0"/>
        </w:numPr>
      </w:pPr>
      <w:r>
        <w:t xml:space="preserve">Always adhere to dress code and be properly attired and groomed</w:t>
      </w:r>
    </w:p>
    <w:p>
      <w:pPr>
        <w:pStyle w:val="Heading2"/>
      </w:pPr>
      <w:bookmarkStart w:id="23" w:name="qualifications-for-fork-lift-operator"/>
      <w:r>
        <w:t xml:space="preserve">Qualifications for fork lift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licensed to operate lift equipment (Licensing may be through internal or external training)</w:t>
      </w:r>
    </w:p>
    <w:p>
      <w:pPr>
        <w:pStyle w:val="Compact"/>
        <w:numPr>
          <w:numId w:val="1002"/>
          <w:ilvl w:val="0"/>
        </w:numPr>
      </w:pPr>
      <w:r>
        <w:t xml:space="preserve">Prior manufacturing or warehousing experience preferred</w:t>
      </w:r>
    </w:p>
    <w:p>
      <w:pPr>
        <w:pStyle w:val="Compact"/>
        <w:numPr>
          <w:numId w:val="1002"/>
          <w:ilvl w:val="0"/>
        </w:numPr>
      </w:pPr>
      <w:r>
        <w:t xml:space="preserve">Position may require lifting up to 50lbs</w:t>
      </w:r>
    </w:p>
    <w:p>
      <w:pPr>
        <w:pStyle w:val="Compact"/>
        <w:numPr>
          <w:numId w:val="1002"/>
          <w:ilvl w:val="0"/>
        </w:numPr>
      </w:pPr>
      <w:r>
        <w:t xml:space="preserve">Must follow company policies, procedures and safety regulations</w:t>
      </w:r>
    </w:p>
    <w:p>
      <w:pPr>
        <w:pStyle w:val="Compact"/>
        <w:numPr>
          <w:numId w:val="1002"/>
          <w:ilvl w:val="0"/>
        </w:numPr>
      </w:pPr>
      <w:r>
        <w:t xml:space="preserve">Ability to bend, stoop, twist, and stand/sit for long periods of time</w:t>
      </w:r>
    </w:p>
    <w:p>
      <w:pPr>
        <w:pStyle w:val="Compact"/>
        <w:numPr>
          <w:numId w:val="1002"/>
          <w:ilvl w:val="0"/>
        </w:numPr>
      </w:pPr>
      <w:r>
        <w:t xml:space="preserve">Normal or corrected hearing and 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rk-lift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rk-lift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2021-10-28T12:53:26Z</dcterms:created>
  <dcterms:modified xsi:type="dcterms:W3CDTF">2021-10-28T12:53:26Z</dcterms:modified>
</cp:coreProperties>
</file>