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https://www.velvetjobs.com/job-descriptions/food-service-worker</w:t>
        </w:r>
      </w:hyperlink>
    </w:p>
    <w:p>
      <w:pPr>
        <w:pStyle w:val="Heading1"/>
      </w:pPr>
      <w:bookmarkStart w:id="21" w:name="example-of-food-service-worker-job-description"/>
      <w:r>
        <w:t xml:space="preserve">Example of Food Service Worker Job Description</w:t>
      </w:r>
      <w:bookmarkEnd w:id="21"/>
    </w:p>
    <w:p>
      <w:pPr>
        <w:pStyle w:val="Compact"/>
      </w:pPr>
      <w:r>
        <w:t xml:space="preserve">Our innovative and growing company is looking for a food service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worker"/>
      <w:r>
        <w:t xml:space="preserve">Responsibilities for food service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 and maintain all food preparation and serving areas promoting a clean image to guests</w:t>
      </w:r>
    </w:p>
    <w:p>
      <w:pPr>
        <w:pStyle w:val="Compact"/>
        <w:numPr>
          <w:numId w:val="1001"/>
          <w:ilvl w:val="0"/>
        </w:numPr>
      </w:pPr>
      <w:r>
        <w:t xml:space="preserve">Inventory stocking and storage organization</w:t>
      </w:r>
    </w:p>
    <w:p>
      <w:pPr>
        <w:pStyle w:val="Compact"/>
        <w:numPr>
          <w:numId w:val="1001"/>
          <w:ilvl w:val="0"/>
        </w:numPr>
      </w:pPr>
      <w:r>
        <w:t xml:space="preserve">Empting of waste containers</w:t>
      </w:r>
    </w:p>
    <w:p>
      <w:pPr>
        <w:pStyle w:val="Compact"/>
        <w:numPr>
          <w:numId w:val="1001"/>
          <w:ilvl w:val="0"/>
        </w:numPr>
      </w:pPr>
      <w:r>
        <w:t xml:space="preserve">Attend staff and inservice meetings</w:t>
      </w:r>
    </w:p>
    <w:p>
      <w:pPr>
        <w:pStyle w:val="Compact"/>
        <w:numPr>
          <w:numId w:val="1001"/>
          <w:ilvl w:val="0"/>
        </w:numPr>
      </w:pPr>
      <w:r>
        <w:t xml:space="preserve">Assembles and plates entrees, salads and sandwiches</w:t>
      </w:r>
    </w:p>
    <w:p>
      <w:pPr>
        <w:pStyle w:val="Compact"/>
        <w:numPr>
          <w:numId w:val="1001"/>
          <w:ilvl w:val="0"/>
        </w:numPr>
      </w:pPr>
      <w:r>
        <w:t xml:space="preserve">Sorts and bags silver</w:t>
      </w:r>
    </w:p>
    <w:p>
      <w:pPr>
        <w:pStyle w:val="Compact"/>
        <w:numPr>
          <w:numId w:val="1001"/>
          <w:ilvl w:val="0"/>
        </w:numPr>
      </w:pPr>
      <w:r>
        <w:t xml:space="preserve">Removes from freezer and thaws food and beverages and places into refrigerated rooms</w:t>
      </w:r>
    </w:p>
    <w:p>
      <w:pPr>
        <w:pStyle w:val="Compact"/>
        <w:numPr>
          <w:numId w:val="1001"/>
          <w:ilvl w:val="0"/>
        </w:numPr>
      </w:pPr>
      <w:r>
        <w:t xml:space="preserve">Maintains nutrition Cardex for nursing units assigned daily</w:t>
      </w:r>
    </w:p>
    <w:p>
      <w:pPr>
        <w:pStyle w:val="Compact"/>
        <w:numPr>
          <w:numId w:val="1001"/>
          <w:ilvl w:val="0"/>
        </w:numPr>
      </w:pPr>
      <w:r>
        <w:t xml:space="preserve">Enters accurate diet orders, admissions, discharges and transfer of patients into Cardex and communicates change to tray serving area</w:t>
      </w:r>
    </w:p>
    <w:p>
      <w:pPr>
        <w:pStyle w:val="Compact"/>
        <w:numPr>
          <w:numId w:val="1001"/>
          <w:ilvl w:val="0"/>
        </w:numPr>
      </w:pPr>
      <w:r>
        <w:t xml:space="preserve">Uses computer terminal to communicate with nursing units</w:t>
      </w:r>
    </w:p>
    <w:p>
      <w:pPr>
        <w:pStyle w:val="Heading2"/>
      </w:pPr>
      <w:bookmarkStart w:id="23" w:name="qualifications-for-food-service-worker"/>
      <w:r>
        <w:t xml:space="preserve">Qualifications for food service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Checks tray line daily for accuracy of menus as served to patients</w:t>
      </w:r>
    </w:p>
    <w:p>
      <w:pPr>
        <w:pStyle w:val="Compact"/>
        <w:numPr>
          <w:numId w:val="1002"/>
          <w:ilvl w:val="0"/>
        </w:numPr>
      </w:pPr>
      <w:r>
        <w:t xml:space="preserve">Corrects non therapeutic diet order patient menus to agree with Cardex notations and current diet orders for all ages of patients</w:t>
      </w:r>
    </w:p>
    <w:p>
      <w:pPr>
        <w:pStyle w:val="Compact"/>
        <w:numPr>
          <w:numId w:val="1002"/>
          <w:ilvl w:val="0"/>
        </w:numPr>
      </w:pPr>
      <w:r>
        <w:t xml:space="preserve">Follows standard procedure for correction of therapeutic diet order menus under supervision of clinical dietitian</w:t>
      </w:r>
    </w:p>
    <w:p>
      <w:pPr>
        <w:pStyle w:val="Compact"/>
        <w:numPr>
          <w:numId w:val="1002"/>
          <w:ilvl w:val="0"/>
        </w:numPr>
      </w:pPr>
      <w:r>
        <w:t xml:space="preserve">Some positions may perform cashier duties including cash handling and ensuring accuracy of cash drawers, to include receiving and paying out monies and balancing their drawer at the end of a shift</w:t>
      </w:r>
    </w:p>
    <w:p>
      <w:pPr>
        <w:pStyle w:val="Compact"/>
        <w:numPr>
          <w:numId w:val="1002"/>
          <w:ilvl w:val="0"/>
        </w:numPr>
      </w:pPr>
      <w:r>
        <w:t xml:space="preserve">Over three months to one year experience in hospital food service preferred</w:t>
      </w:r>
    </w:p>
    <w:p>
      <w:pPr>
        <w:pStyle w:val="Compact"/>
        <w:numPr>
          <w:numId w:val="1002"/>
          <w:ilvl w:val="0"/>
        </w:numPr>
      </w:pPr>
      <w:r>
        <w:t xml:space="preserve">Accurately performs the duties of the assigned positions in the designated time period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2021-10-28T12:51:00Z</dcterms:created>
  <dcterms:modified xsi:type="dcterms:W3CDTF">2021-10-28T12:51:00Z</dcterms:modified>
</cp:coreProperties>
</file>