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https://www.velvetjobs.com/job-descriptions/food-service-assistant</w:t>
        </w:r>
      </w:hyperlink>
    </w:p>
    <w:p>
      <w:pPr>
        <w:pStyle w:val="Heading1"/>
      </w:pPr>
      <w:bookmarkStart w:id="21" w:name="example-of-food-service-assistant-job-description"/>
      <w:r>
        <w:t xml:space="preserve">Example of Food Service Assistant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food service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food-service-assistant"/>
      <w:r>
        <w:t xml:space="preserve">Responsibilities for food service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clerical duties as needed, such as filing, photocopying, and collating</w:t>
      </w:r>
    </w:p>
    <w:p>
      <w:pPr>
        <w:pStyle w:val="Compact"/>
        <w:numPr>
          <w:numId w:val="1001"/>
          <w:ilvl w:val="0"/>
        </w:numPr>
      </w:pPr>
      <w:r>
        <w:t xml:space="preserve">Attends meetings which require note taking and distributes</w:t>
      </w:r>
    </w:p>
    <w:p>
      <w:pPr>
        <w:pStyle w:val="Compact"/>
        <w:numPr>
          <w:numId w:val="1001"/>
          <w:ilvl w:val="0"/>
        </w:numPr>
      </w:pPr>
      <w:r>
        <w:t xml:space="preserve">Assists with navigating the University’s processes for purchasing, human resources issues, accounts payable/receivable, payroll and timekeeping, public safety/parking, etc</w:t>
      </w:r>
    </w:p>
    <w:p>
      <w:pPr>
        <w:pStyle w:val="Compact"/>
        <w:numPr>
          <w:numId w:val="1001"/>
          <w:ilvl w:val="0"/>
        </w:numPr>
      </w:pPr>
      <w:r>
        <w:t xml:space="preserve">Assists with additions and modifications necessary in the back office point of sale system such as cashier codes, menu updates, price changes</w:t>
      </w:r>
    </w:p>
    <w:p>
      <w:pPr>
        <w:pStyle w:val="Compact"/>
        <w:numPr>
          <w:numId w:val="1001"/>
          <w:ilvl w:val="0"/>
        </w:numPr>
      </w:pPr>
      <w:r>
        <w:t xml:space="preserve">Coordinates change orders two days a week</w:t>
      </w:r>
    </w:p>
    <w:p>
      <w:pPr>
        <w:pStyle w:val="Compact"/>
        <w:numPr>
          <w:numId w:val="1001"/>
          <w:ilvl w:val="0"/>
        </w:numPr>
      </w:pPr>
      <w:r>
        <w:t xml:space="preserve">Process contractor email account requests and renewals</w:t>
      </w:r>
    </w:p>
    <w:p>
      <w:pPr>
        <w:pStyle w:val="Compact"/>
        <w:numPr>
          <w:numId w:val="1001"/>
          <w:ilvl w:val="0"/>
        </w:numPr>
      </w:pPr>
      <w:r>
        <w:t xml:space="preserve">Submit cell phone requests from Sodexo HR as needed</w:t>
      </w:r>
    </w:p>
    <w:p>
      <w:pPr>
        <w:pStyle w:val="Compact"/>
        <w:numPr>
          <w:numId w:val="1001"/>
          <w:ilvl w:val="0"/>
        </w:numPr>
      </w:pPr>
      <w:r>
        <w:t xml:space="preserve">Process new vendor requests by obtaining all required information (W9, application, ) and initiating through internal purchasing system</w:t>
      </w:r>
    </w:p>
    <w:p>
      <w:pPr>
        <w:pStyle w:val="Compact"/>
        <w:numPr>
          <w:numId w:val="1001"/>
          <w:ilvl w:val="0"/>
        </w:numPr>
      </w:pPr>
      <w:r>
        <w:t xml:space="preserve">Work under direct supervision of the Cook and Coordinator of Dietary services</w:t>
      </w:r>
    </w:p>
    <w:p>
      <w:pPr>
        <w:pStyle w:val="Compact"/>
        <w:numPr>
          <w:numId w:val="1001"/>
          <w:ilvl w:val="0"/>
        </w:numPr>
      </w:pPr>
      <w:r>
        <w:t xml:space="preserve">Operate cash register, buss tables, prep food, and provide espresso coffee service</w:t>
      </w:r>
    </w:p>
    <w:p>
      <w:pPr>
        <w:pStyle w:val="Heading2"/>
      </w:pPr>
      <w:bookmarkStart w:id="23" w:name="qualifications-for-food-service-assistant"/>
      <w:r>
        <w:t xml:space="preserve">Qualifications for food service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an ability to work with a diverse population of people, including people of different cultures, with different values and lifestyles</w:t>
      </w:r>
    </w:p>
    <w:p>
      <w:pPr>
        <w:pStyle w:val="Compact"/>
        <w:numPr>
          <w:numId w:val="1002"/>
          <w:ilvl w:val="0"/>
        </w:numPr>
      </w:pPr>
      <w:r>
        <w:t xml:space="preserve">Pass a government background check and obtain DHS/ICE clearance</w:t>
      </w:r>
    </w:p>
    <w:p>
      <w:pPr>
        <w:pStyle w:val="Compact"/>
        <w:numPr>
          <w:numId w:val="1002"/>
          <w:ilvl w:val="0"/>
        </w:numPr>
      </w:pPr>
      <w:r>
        <w:t xml:space="preserve">Pass all pre-employment/random drug tests</w:t>
      </w:r>
    </w:p>
    <w:p>
      <w:pPr>
        <w:pStyle w:val="Compact"/>
        <w:numPr>
          <w:numId w:val="1002"/>
          <w:ilvl w:val="0"/>
        </w:numPr>
      </w:pPr>
      <w:r>
        <w:t xml:space="preserve">Maintain a professional appearance and calm demeanor</w:t>
      </w:r>
    </w:p>
    <w:p>
      <w:pPr>
        <w:pStyle w:val="Compact"/>
        <w:numPr>
          <w:numId w:val="1002"/>
          <w:ilvl w:val="0"/>
        </w:numPr>
      </w:pPr>
      <w:r>
        <w:t xml:space="preserve">Minimum 1 year of experience in a business setting</w:t>
      </w:r>
    </w:p>
    <w:p>
      <w:pPr>
        <w:pStyle w:val="Compact"/>
        <w:numPr>
          <w:numId w:val="1002"/>
          <w:ilvl w:val="0"/>
        </w:numPr>
      </w:pPr>
      <w:r>
        <w:t xml:space="preserve">M-F standard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2021-10-28T13:31:08Z</dcterms:created>
  <dcterms:modified xsi:type="dcterms:W3CDTF">2021-10-28T13:31:08Z</dcterms:modified>
</cp:coreProperties>
</file>