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https://www.velvetjobs.com/job-descriptions/food-safety-specialist</w:t>
        </w:r>
      </w:hyperlink>
    </w:p>
    <w:p>
      <w:pPr>
        <w:pStyle w:val="Heading1"/>
      </w:pPr>
      <w:bookmarkStart w:id="21" w:name="example-of-food-safety-specialist-job-description"/>
      <w:r>
        <w:t xml:space="preserve">Example of Food Safety Specialist Job Description</w:t>
      </w:r>
      <w:bookmarkEnd w:id="21"/>
    </w:p>
    <w:p>
      <w:pPr>
        <w:pStyle w:val="Compact"/>
      </w:pPr>
      <w:r>
        <w:t xml:space="preserve">Our growing company is looking for a food safety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od-safety-specialist"/>
      <w:r>
        <w:t xml:space="preserve">Responsibilities for food safety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Publish audit reports to divisional and corporate personnel</w:t>
      </w:r>
    </w:p>
    <w:p>
      <w:pPr>
        <w:pStyle w:val="Compact"/>
        <w:numPr>
          <w:numId w:val="1001"/>
          <w:ilvl w:val="0"/>
        </w:numPr>
      </w:pPr>
      <w:r>
        <w:t xml:space="preserve">Update all audit related materials as appropriate to ensure they are in line with SOP changes and best practices</w:t>
      </w:r>
    </w:p>
    <w:p>
      <w:pPr>
        <w:pStyle w:val="Compact"/>
        <w:numPr>
          <w:numId w:val="1001"/>
          <w:ilvl w:val="0"/>
        </w:numPr>
      </w:pPr>
      <w:r>
        <w:t xml:space="preserve">Represent department at customer and sales meetings, trainings, tours, and trade shows periodically</w:t>
      </w:r>
    </w:p>
    <w:p>
      <w:pPr>
        <w:pStyle w:val="Compact"/>
        <w:numPr>
          <w:numId w:val="1001"/>
          <w:ilvl w:val="0"/>
        </w:numPr>
      </w:pPr>
      <w:r>
        <w:t xml:space="preserve">Resolve product quality concerns ensuring customer satisfaction in a timely manner</w:t>
      </w:r>
    </w:p>
    <w:p>
      <w:pPr>
        <w:pStyle w:val="Compact"/>
        <w:numPr>
          <w:numId w:val="1001"/>
          <w:ilvl w:val="0"/>
        </w:numPr>
      </w:pPr>
      <w:r>
        <w:t xml:space="preserve">Audit product compliance to customer specifications (military, regional multi-unit)</w:t>
      </w:r>
    </w:p>
    <w:p>
      <w:pPr>
        <w:pStyle w:val="Compact"/>
        <w:numPr>
          <w:numId w:val="1001"/>
          <w:ilvl w:val="0"/>
        </w:numPr>
      </w:pPr>
      <w:r>
        <w:t xml:space="preserve">Write and update technical product specifications</w:t>
      </w:r>
    </w:p>
    <w:p>
      <w:pPr>
        <w:pStyle w:val="Compact"/>
        <w:numPr>
          <w:numId w:val="1001"/>
          <w:ilvl w:val="0"/>
        </w:numPr>
      </w:pPr>
      <w:r>
        <w:t xml:space="preserve">Provide service/support to achieve multi-species sales targets (&gt;$1M annually)</w:t>
      </w:r>
    </w:p>
    <w:p>
      <w:pPr>
        <w:pStyle w:val="Compact"/>
        <w:numPr>
          <w:numId w:val="1001"/>
          <w:ilvl w:val="0"/>
        </w:numPr>
      </w:pPr>
      <w:r>
        <w:t xml:space="preserve">Develop procedures and training to improve the operation, reliability and ease of use for our current and new application systems for internal colleagues</w:t>
      </w:r>
    </w:p>
    <w:p>
      <w:pPr>
        <w:pStyle w:val="Compact"/>
        <w:numPr>
          <w:numId w:val="1001"/>
          <w:ilvl w:val="0"/>
        </w:numPr>
      </w:pPr>
      <w:r>
        <w:t xml:space="preserve">Plan and coordinate effective training and educational sessions aimed at safety, equipment operation, trouble shooting, and service for customers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each site/market to ensure ongoing compliance to corporate standards</w:t>
      </w:r>
    </w:p>
    <w:p>
      <w:pPr>
        <w:pStyle w:val="Heading2"/>
      </w:pPr>
      <w:bookmarkStart w:id="23" w:name="qualifications-for-food-safety-specialist"/>
      <w:r>
        <w:t xml:space="preserve">Qualifications for food safety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ServSafe and/or CP-FS Certification(s) a plus</w:t>
      </w:r>
    </w:p>
    <w:p>
      <w:pPr>
        <w:pStyle w:val="Compact"/>
        <w:numPr>
          <w:numId w:val="1002"/>
          <w:ilvl w:val="0"/>
        </w:numPr>
      </w:pPr>
      <w:r>
        <w:t xml:space="preserve">Ability to work during off-hours to address emergency conditions or other situations that may arise</w:t>
      </w:r>
    </w:p>
    <w:p>
      <w:pPr>
        <w:pStyle w:val="Compact"/>
        <w:numPr>
          <w:numId w:val="1002"/>
          <w:ilvl w:val="0"/>
        </w:numPr>
      </w:pPr>
      <w:r>
        <w:t xml:space="preserve">Must be detailed oriented and possess excellent organizational skill</w:t>
      </w:r>
    </w:p>
    <w:p>
      <w:pPr>
        <w:pStyle w:val="Compact"/>
        <w:numPr>
          <w:numId w:val="1002"/>
          <w:ilvl w:val="0"/>
        </w:numPr>
      </w:pPr>
      <w:r>
        <w:t xml:space="preserve">Must be able to clearly communicate expectations &amp; have excellent problem solving skills</w:t>
      </w:r>
    </w:p>
    <w:p>
      <w:pPr>
        <w:pStyle w:val="Compact"/>
        <w:numPr>
          <w:numId w:val="1002"/>
          <w:ilvl w:val="0"/>
        </w:numPr>
      </w:pPr>
      <w:r>
        <w:t xml:space="preserve">Must be able to work proactively with regulatory authorities and respond to inspections within the market</w:t>
      </w:r>
    </w:p>
    <w:p>
      <w:pPr>
        <w:pStyle w:val="Compact"/>
        <w:numPr>
          <w:numId w:val="1002"/>
          <w:ilvl w:val="0"/>
        </w:numPr>
      </w:pPr>
      <w:r>
        <w:t xml:space="preserve">Bachelor’s degree in Food Science and Nutrition,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afe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afe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2021-10-28T18:34:01Z</dcterms:created>
  <dcterms:modified xsi:type="dcterms:W3CDTF">2021-10-28T18:34:01Z</dcterms:modified>
</cp:coreProperties>
</file>